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DCDF" w14:textId="77777777" w:rsidR="001509A3" w:rsidRDefault="001509A3">
      <w:pPr>
        <w:sectPr w:rsidR="001509A3" w:rsidSect="00467ABE">
          <w:headerReference w:type="default" r:id="rId9"/>
          <w:footerReference w:type="default" r:id="rId10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5F9E8F76" w14:textId="77777777" w:rsidR="004A5614" w:rsidRDefault="004A5614" w:rsidP="004A5614">
      <w:pPr>
        <w:sectPr w:rsidR="004A5614" w:rsidSect="004A5614">
          <w:type w:val="continuous"/>
          <w:pgSz w:w="11906" w:h="16838"/>
          <w:pgMar w:top="2102" w:right="1417" w:bottom="1843" w:left="1417" w:header="709" w:footer="1395" w:gutter="0"/>
          <w:cols w:space="708"/>
        </w:sectPr>
      </w:pPr>
    </w:p>
    <w:p w14:paraId="60F287FE" w14:textId="7C8F24FB" w:rsidR="004A5614" w:rsidRDefault="004A5614" w:rsidP="004A5614">
      <w:pPr>
        <w:tabs>
          <w:tab w:val="left" w:pos="567"/>
          <w:tab w:val="left" w:pos="851"/>
          <w:tab w:val="left" w:pos="2400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Tisková zpráva </w:t>
      </w:r>
      <w:r>
        <w:rPr>
          <w:rFonts w:asciiTheme="majorHAnsi" w:hAnsiTheme="majorHAnsi" w:cs="Arial"/>
        </w:rPr>
        <w:t>|</w:t>
      </w:r>
      <w:r w:rsidR="00EB33B1">
        <w:rPr>
          <w:rFonts w:asciiTheme="majorHAnsi" w:hAnsiTheme="majorHAnsi" w:cs="Arial"/>
        </w:rPr>
        <w:t>9</w:t>
      </w:r>
      <w:r>
        <w:rPr>
          <w:rFonts w:asciiTheme="majorHAnsi" w:hAnsiTheme="majorHAnsi" w:cs="Arial"/>
        </w:rPr>
        <w:t xml:space="preserve">. </w:t>
      </w:r>
      <w:r w:rsidR="00EB33B1">
        <w:rPr>
          <w:rFonts w:asciiTheme="majorHAnsi" w:hAnsiTheme="majorHAnsi" w:cs="Arial"/>
        </w:rPr>
        <w:t>6</w:t>
      </w:r>
      <w:r>
        <w:rPr>
          <w:rFonts w:asciiTheme="majorHAnsi" w:hAnsiTheme="majorHAnsi" w:cs="Arial"/>
        </w:rPr>
        <w:t>. 202</w:t>
      </w:r>
      <w:r w:rsidR="00332F1A">
        <w:rPr>
          <w:rFonts w:asciiTheme="majorHAnsi" w:hAnsiTheme="majorHAnsi" w:cs="Arial"/>
        </w:rPr>
        <w:t>3</w:t>
      </w:r>
    </w:p>
    <w:p w14:paraId="7F1D1675" w14:textId="77777777" w:rsidR="004A5614" w:rsidRDefault="004A5614" w:rsidP="004A5614">
      <w:pPr>
        <w:tabs>
          <w:tab w:val="left" w:pos="567"/>
          <w:tab w:val="left" w:pos="851"/>
          <w:tab w:val="left" w:pos="2400"/>
        </w:tabs>
        <w:rPr>
          <w:rFonts w:asciiTheme="majorHAnsi" w:hAnsiTheme="majorHAnsi" w:cs="Arial"/>
        </w:rPr>
      </w:pPr>
    </w:p>
    <w:p w14:paraId="247F5B99" w14:textId="77777777" w:rsidR="00332F1A" w:rsidRPr="00F14663" w:rsidRDefault="00332F1A" w:rsidP="004A561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7AFFC769" w14:textId="76995D6A" w:rsidR="00D04768" w:rsidRPr="00F14663" w:rsidRDefault="00EB33B1" w:rsidP="004E29FE">
      <w:pPr>
        <w:spacing w:line="36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F14663">
        <w:rPr>
          <w:rFonts w:asciiTheme="majorHAnsi" w:hAnsiTheme="majorHAnsi"/>
          <w:b/>
          <w:bCs/>
          <w:sz w:val="32"/>
          <w:szCs w:val="32"/>
        </w:rPr>
        <w:t xml:space="preserve">Anna </w:t>
      </w:r>
      <w:proofErr w:type="spellStart"/>
      <w:r w:rsidRPr="00F14663">
        <w:rPr>
          <w:rFonts w:asciiTheme="majorHAnsi" w:hAnsiTheme="majorHAnsi"/>
          <w:b/>
          <w:bCs/>
          <w:sz w:val="32"/>
          <w:szCs w:val="32"/>
        </w:rPr>
        <w:t>Benháková</w:t>
      </w:r>
      <w:proofErr w:type="spellEnd"/>
      <w:r w:rsidRPr="00F14663">
        <w:rPr>
          <w:rFonts w:asciiTheme="majorHAnsi" w:hAnsiTheme="majorHAnsi"/>
          <w:b/>
          <w:bCs/>
          <w:sz w:val="32"/>
          <w:szCs w:val="32"/>
        </w:rPr>
        <w:t xml:space="preserve"> je vítězkou </w:t>
      </w:r>
      <w:r w:rsidRPr="00F14663">
        <w:rPr>
          <w:rFonts w:asciiTheme="majorHAnsi" w:hAnsiTheme="majorHAnsi"/>
          <w:b/>
          <w:bCs/>
          <w:sz w:val="32"/>
          <w:szCs w:val="32"/>
        </w:rPr>
        <w:br/>
        <w:t>Přehlídky divadelní fotografie 2023</w:t>
      </w:r>
    </w:p>
    <w:p w14:paraId="40C186B6" w14:textId="77777777" w:rsidR="00332F1A" w:rsidRPr="00F14663" w:rsidRDefault="00332F1A" w:rsidP="004A561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1E7B8A79" w14:textId="77777777" w:rsidR="00332F1A" w:rsidRPr="00F14663" w:rsidRDefault="00332F1A" w:rsidP="004A5614">
      <w:pPr>
        <w:jc w:val="center"/>
        <w:rPr>
          <w:rFonts w:asciiTheme="majorHAnsi" w:hAnsiTheme="majorHAnsi"/>
          <w:sz w:val="22"/>
          <w:szCs w:val="22"/>
        </w:rPr>
      </w:pPr>
    </w:p>
    <w:p w14:paraId="6CC55BB6" w14:textId="4251DC34" w:rsidR="00B25FD5" w:rsidRPr="00F14663" w:rsidRDefault="00EB33B1" w:rsidP="004E29FE">
      <w:pPr>
        <w:spacing w:line="360" w:lineRule="auto"/>
        <w:jc w:val="both"/>
        <w:rPr>
          <w:rFonts w:asciiTheme="majorHAnsi" w:hAnsiTheme="majorHAnsi" w:cs="Segoe UI"/>
          <w:b/>
          <w:bCs/>
          <w:color w:val="000000" w:themeColor="text1"/>
          <w:sz w:val="22"/>
          <w:szCs w:val="22"/>
          <w:shd w:val="clear" w:color="auto" w:fill="FFFFFF"/>
        </w:rPr>
      </w:pPr>
      <w:r w:rsidRPr="00F14663">
        <w:rPr>
          <w:rFonts w:asciiTheme="majorHAnsi" w:hAnsiTheme="majorHAnsi" w:cs="Segoe UI"/>
          <w:b/>
          <w:bCs/>
          <w:color w:val="000000" w:themeColor="text1"/>
          <w:sz w:val="22"/>
          <w:szCs w:val="22"/>
          <w:shd w:val="clear" w:color="auto" w:fill="FFFFFF"/>
        </w:rPr>
        <w:t>Institut umění – Divadelní ústav (IDU) vyhlásil vítěze třetího ročníku soutěžní Přehlídky</w:t>
      </w:r>
      <w:r w:rsidR="004E29FE" w:rsidRPr="00F14663">
        <w:rPr>
          <w:rFonts w:asciiTheme="majorHAnsi" w:hAnsiTheme="majorHAnsi" w:cs="Segoe UI"/>
          <w:b/>
          <w:bCs/>
          <w:color w:val="000000" w:themeColor="text1"/>
          <w:sz w:val="22"/>
          <w:szCs w:val="22"/>
          <w:shd w:val="clear" w:color="auto" w:fill="FFFFFF"/>
        </w:rPr>
        <w:t> </w:t>
      </w:r>
      <w:r w:rsidRPr="00F14663">
        <w:rPr>
          <w:rFonts w:asciiTheme="majorHAnsi" w:hAnsiTheme="majorHAnsi" w:cs="Segoe UI"/>
          <w:b/>
          <w:bCs/>
          <w:color w:val="000000" w:themeColor="text1"/>
          <w:sz w:val="22"/>
          <w:szCs w:val="22"/>
          <w:shd w:val="clear" w:color="auto" w:fill="FFFFFF"/>
        </w:rPr>
        <w:t xml:space="preserve">divadelní fotografie. Slavnostní vyhlášení oceněných fotografek a fotografů proběhlo </w:t>
      </w:r>
      <w:r w:rsidRPr="00F14663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 xml:space="preserve">8. 6. 2023 v kavárně divadla Jatka78 v rámci Pražského </w:t>
      </w:r>
      <w:proofErr w:type="spellStart"/>
      <w:r w:rsidRPr="00F14663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>Quadriennale</w:t>
      </w:r>
      <w:proofErr w:type="spellEnd"/>
      <w:r w:rsidRPr="00F14663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 xml:space="preserve">. Fotografie zde budou </w:t>
      </w:r>
      <w:r w:rsidR="00B362F5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 xml:space="preserve">vystaveny </w:t>
      </w:r>
      <w:r w:rsidRPr="00F14663">
        <w:rPr>
          <w:rFonts w:asciiTheme="majorHAnsi" w:hAnsiTheme="majorHAnsi"/>
          <w:b/>
          <w:bCs/>
          <w:color w:val="000000"/>
          <w:sz w:val="22"/>
          <w:szCs w:val="22"/>
          <w:shd w:val="clear" w:color="auto" w:fill="FFFFFF"/>
        </w:rPr>
        <w:t xml:space="preserve">do 30. 6. </w:t>
      </w:r>
    </w:p>
    <w:p w14:paraId="697D3C36" w14:textId="77777777" w:rsidR="00EB33B1" w:rsidRPr="00F14663" w:rsidRDefault="00EB33B1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7D4F055" w14:textId="5F92F721" w:rsidR="009B18A3" w:rsidRPr="00F14663" w:rsidRDefault="00EB33B1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14663">
        <w:rPr>
          <w:rFonts w:asciiTheme="majorHAnsi" w:hAnsiTheme="majorHAnsi"/>
          <w:sz w:val="22"/>
          <w:szCs w:val="22"/>
        </w:rPr>
        <w:t>Vítěz</w:t>
      </w:r>
      <w:r w:rsidR="00B362F5">
        <w:rPr>
          <w:rFonts w:asciiTheme="majorHAnsi" w:hAnsiTheme="majorHAnsi"/>
          <w:sz w:val="22"/>
          <w:szCs w:val="22"/>
        </w:rPr>
        <w:t>kou</w:t>
      </w:r>
      <w:r w:rsidRPr="00F14663">
        <w:rPr>
          <w:rFonts w:asciiTheme="majorHAnsi" w:hAnsiTheme="majorHAnsi"/>
          <w:sz w:val="22"/>
          <w:szCs w:val="22"/>
        </w:rPr>
        <w:t xml:space="preserve"> v kategorii Profesionálové – Inscenace / Divadelně-performativní projekt se stala </w:t>
      </w:r>
      <w:r w:rsidRPr="00F14663">
        <w:rPr>
          <w:rFonts w:asciiTheme="majorHAnsi" w:hAnsiTheme="majorHAnsi"/>
          <w:b/>
          <w:sz w:val="22"/>
          <w:szCs w:val="22"/>
        </w:rPr>
        <w:t>Anna</w:t>
      </w:r>
      <w:r w:rsidR="004E29FE" w:rsidRPr="00F14663">
        <w:rPr>
          <w:rFonts w:asciiTheme="majorHAnsi" w:hAnsiTheme="majorHAnsi"/>
          <w:sz w:val="22"/>
          <w:szCs w:val="22"/>
        </w:rPr>
        <w:t> </w:t>
      </w:r>
      <w:proofErr w:type="spellStart"/>
      <w:r w:rsidRPr="00F14663">
        <w:rPr>
          <w:rFonts w:asciiTheme="majorHAnsi" w:hAnsiTheme="majorHAnsi"/>
          <w:b/>
          <w:sz w:val="22"/>
          <w:szCs w:val="22"/>
        </w:rPr>
        <w:t>Benháková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 s fotografiemi z inscenace </w:t>
      </w:r>
      <w:proofErr w:type="spellStart"/>
      <w:r w:rsidRPr="00F14663">
        <w:rPr>
          <w:rFonts w:asciiTheme="majorHAnsi" w:hAnsiTheme="majorHAnsi"/>
          <w:i/>
          <w:sz w:val="22"/>
          <w:szCs w:val="22"/>
        </w:rPr>
        <w:t>Thin</w:t>
      </w:r>
      <w:proofErr w:type="spellEnd"/>
      <w:r w:rsidRPr="00F14663">
        <w:rPr>
          <w:rFonts w:asciiTheme="majorHAnsi" w:hAnsiTheme="majorHAnsi"/>
          <w:i/>
          <w:sz w:val="22"/>
          <w:szCs w:val="22"/>
        </w:rPr>
        <w:t xml:space="preserve"> Skin</w:t>
      </w:r>
      <w:r w:rsidRPr="00F14663">
        <w:rPr>
          <w:rFonts w:asciiTheme="majorHAnsi" w:hAnsiTheme="majorHAnsi"/>
          <w:sz w:val="22"/>
          <w:szCs w:val="22"/>
        </w:rPr>
        <w:t xml:space="preserve"> </w:t>
      </w:r>
      <w:r w:rsidR="00045813">
        <w:rPr>
          <w:rFonts w:asciiTheme="majorHAnsi" w:hAnsiTheme="majorHAnsi"/>
          <w:sz w:val="22"/>
          <w:szCs w:val="22"/>
        </w:rPr>
        <w:t>(Centrum současného umění DOX).</w:t>
      </w:r>
      <w:bookmarkStart w:id="0" w:name="_GoBack"/>
      <w:bookmarkEnd w:id="0"/>
      <w:r w:rsidR="00045813">
        <w:rPr>
          <w:rFonts w:asciiTheme="majorHAnsi" w:hAnsiTheme="majorHAnsi"/>
          <w:sz w:val="22"/>
          <w:szCs w:val="22"/>
        </w:rPr>
        <w:t xml:space="preserve"> </w:t>
      </w:r>
      <w:r w:rsidRPr="00F14663">
        <w:rPr>
          <w:rFonts w:asciiTheme="majorHAnsi" w:hAnsiTheme="majorHAnsi"/>
          <w:sz w:val="22"/>
          <w:szCs w:val="22"/>
        </w:rPr>
        <w:t xml:space="preserve">Druhé místo </w:t>
      </w:r>
      <w:r w:rsidR="004E60C9" w:rsidRPr="00F14663">
        <w:rPr>
          <w:rFonts w:asciiTheme="majorHAnsi" w:hAnsiTheme="majorHAnsi"/>
          <w:sz w:val="22"/>
          <w:szCs w:val="22"/>
        </w:rPr>
        <w:t>získala</w:t>
      </w:r>
      <w:r w:rsidRPr="00F14663">
        <w:rPr>
          <w:rFonts w:asciiTheme="majorHAnsi" w:hAnsiTheme="majorHAnsi"/>
          <w:sz w:val="22"/>
          <w:szCs w:val="22"/>
        </w:rPr>
        <w:t xml:space="preserve"> </w:t>
      </w:r>
      <w:r w:rsidR="004E60C9" w:rsidRPr="00F14663">
        <w:rPr>
          <w:rFonts w:asciiTheme="majorHAnsi" w:hAnsiTheme="majorHAnsi"/>
          <w:b/>
          <w:sz w:val="22"/>
          <w:szCs w:val="22"/>
        </w:rPr>
        <w:t>Lucie Urban</w:t>
      </w:r>
      <w:r w:rsidR="004E60C9" w:rsidRPr="00F14663">
        <w:rPr>
          <w:rFonts w:asciiTheme="majorHAnsi" w:hAnsiTheme="majorHAnsi"/>
          <w:sz w:val="22"/>
          <w:szCs w:val="22"/>
        </w:rPr>
        <w:t xml:space="preserve"> s</w:t>
      </w:r>
      <w:r w:rsidRPr="00F14663">
        <w:rPr>
          <w:rFonts w:asciiTheme="majorHAnsi" w:hAnsiTheme="majorHAnsi"/>
          <w:sz w:val="22"/>
          <w:szCs w:val="22"/>
        </w:rPr>
        <w:t xml:space="preserve"> fotografiemi z inscenace </w:t>
      </w:r>
      <w:r w:rsidR="004E60C9" w:rsidRPr="00F14663">
        <w:rPr>
          <w:rFonts w:asciiTheme="majorHAnsi" w:hAnsiTheme="majorHAnsi"/>
          <w:i/>
          <w:sz w:val="22"/>
          <w:szCs w:val="22"/>
        </w:rPr>
        <w:t>Bedřich: poprvé v Praze</w:t>
      </w:r>
      <w:r w:rsidRPr="00F14663">
        <w:rPr>
          <w:rFonts w:asciiTheme="majorHAnsi" w:hAnsiTheme="majorHAnsi"/>
          <w:sz w:val="22"/>
          <w:szCs w:val="22"/>
        </w:rPr>
        <w:t xml:space="preserve"> (</w:t>
      </w:r>
      <w:r w:rsidR="004E60C9" w:rsidRPr="00F14663">
        <w:rPr>
          <w:rFonts w:asciiTheme="majorHAnsi" w:hAnsiTheme="majorHAnsi"/>
          <w:sz w:val="22"/>
          <w:szCs w:val="22"/>
        </w:rPr>
        <w:t>Pomezí</w:t>
      </w:r>
      <w:r w:rsidRPr="00F14663">
        <w:rPr>
          <w:rFonts w:asciiTheme="majorHAnsi" w:hAnsiTheme="majorHAnsi"/>
          <w:sz w:val="22"/>
          <w:szCs w:val="22"/>
        </w:rPr>
        <w:t xml:space="preserve">). Třetí místo obsadily fotografie </w:t>
      </w:r>
      <w:r w:rsidR="004E60C9" w:rsidRPr="00F14663">
        <w:rPr>
          <w:rFonts w:asciiTheme="majorHAnsi" w:hAnsiTheme="majorHAnsi"/>
          <w:i/>
          <w:sz w:val="22"/>
          <w:szCs w:val="22"/>
        </w:rPr>
        <w:t>Mistra a Markétky</w:t>
      </w:r>
      <w:r w:rsidRPr="00F14663">
        <w:rPr>
          <w:rFonts w:asciiTheme="majorHAnsi" w:hAnsiTheme="majorHAnsi"/>
          <w:sz w:val="22"/>
          <w:szCs w:val="22"/>
        </w:rPr>
        <w:t xml:space="preserve"> (Divadlo </w:t>
      </w:r>
      <w:r w:rsidR="004E60C9" w:rsidRPr="00F14663">
        <w:rPr>
          <w:rFonts w:asciiTheme="majorHAnsi" w:hAnsiTheme="majorHAnsi"/>
          <w:sz w:val="22"/>
          <w:szCs w:val="22"/>
        </w:rPr>
        <w:t>v Dlouhé</w:t>
      </w:r>
      <w:r w:rsidRPr="00F14663">
        <w:rPr>
          <w:rFonts w:asciiTheme="majorHAnsi" w:hAnsiTheme="majorHAnsi"/>
          <w:sz w:val="22"/>
          <w:szCs w:val="22"/>
        </w:rPr>
        <w:t>) autor</w:t>
      </w:r>
      <w:r w:rsidR="004E60C9" w:rsidRPr="00F14663">
        <w:rPr>
          <w:rFonts w:asciiTheme="majorHAnsi" w:hAnsiTheme="majorHAnsi"/>
          <w:sz w:val="22"/>
          <w:szCs w:val="22"/>
        </w:rPr>
        <w:t>a</w:t>
      </w:r>
      <w:r w:rsidRPr="00F14663">
        <w:rPr>
          <w:rFonts w:asciiTheme="majorHAnsi" w:hAnsiTheme="majorHAnsi"/>
          <w:sz w:val="22"/>
          <w:szCs w:val="22"/>
        </w:rPr>
        <w:t xml:space="preserve"> </w:t>
      </w:r>
      <w:r w:rsidR="004E60C9" w:rsidRPr="00F14663">
        <w:rPr>
          <w:rFonts w:asciiTheme="majorHAnsi" w:hAnsiTheme="majorHAnsi"/>
          <w:b/>
          <w:sz w:val="22"/>
          <w:szCs w:val="22"/>
        </w:rPr>
        <w:t>Pavla Hejného</w:t>
      </w:r>
      <w:r w:rsidRPr="00F14663">
        <w:rPr>
          <w:rFonts w:asciiTheme="majorHAnsi" w:hAnsiTheme="majorHAnsi"/>
          <w:sz w:val="22"/>
          <w:szCs w:val="22"/>
        </w:rPr>
        <w:t xml:space="preserve">. Vedle hlavních cen byla udělena čestná uznání, a to </w:t>
      </w:r>
      <w:r w:rsidR="004E60C9" w:rsidRPr="00F14663">
        <w:rPr>
          <w:rFonts w:asciiTheme="majorHAnsi" w:hAnsiTheme="majorHAnsi"/>
          <w:b/>
          <w:sz w:val="22"/>
          <w:szCs w:val="22"/>
        </w:rPr>
        <w:t>Čeňkovi Folkovi</w:t>
      </w:r>
      <w:r w:rsidRPr="00F14663">
        <w:rPr>
          <w:rFonts w:asciiTheme="majorHAnsi" w:hAnsiTheme="majorHAnsi"/>
          <w:sz w:val="22"/>
          <w:szCs w:val="22"/>
        </w:rPr>
        <w:t xml:space="preserve"> (</w:t>
      </w:r>
      <w:r w:rsidR="004E60C9" w:rsidRPr="00F14663">
        <w:rPr>
          <w:rFonts w:asciiTheme="majorHAnsi" w:hAnsiTheme="majorHAnsi"/>
          <w:i/>
          <w:sz w:val="22"/>
          <w:szCs w:val="22"/>
        </w:rPr>
        <w:t xml:space="preserve">I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was</w:t>
      </w:r>
      <w:proofErr w:type="spellEnd"/>
      <w:r w:rsidR="004E60C9" w:rsidRPr="00F14663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naked</w:t>
      </w:r>
      <w:proofErr w:type="spellEnd"/>
      <w:r w:rsidR="004E60C9" w:rsidRPr="00F14663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when</w:t>
      </w:r>
      <w:proofErr w:type="spellEnd"/>
      <w:r w:rsidR="004E60C9" w:rsidRPr="00F14663">
        <w:rPr>
          <w:rFonts w:asciiTheme="majorHAnsi" w:hAnsiTheme="majorHAnsi"/>
          <w:i/>
          <w:sz w:val="22"/>
          <w:szCs w:val="22"/>
        </w:rPr>
        <w:t xml:space="preserve"> I met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the</w:t>
      </w:r>
      <w:proofErr w:type="spellEnd"/>
      <w:r w:rsidR="004E60C9" w:rsidRPr="00F14663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spider</w:t>
      </w:r>
      <w:proofErr w:type="spellEnd"/>
      <w:r w:rsidR="004E60C9" w:rsidRPr="00F14663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at</w:t>
      </w:r>
      <w:proofErr w:type="spellEnd"/>
      <w:r w:rsidR="004E60C9" w:rsidRPr="00F14663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4E60C9" w:rsidRPr="00F14663">
        <w:rPr>
          <w:rFonts w:asciiTheme="majorHAnsi" w:hAnsiTheme="majorHAnsi"/>
          <w:i/>
          <w:sz w:val="22"/>
          <w:szCs w:val="22"/>
        </w:rPr>
        <w:t>home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, </w:t>
      </w:r>
      <w:r w:rsidR="004E60C9" w:rsidRPr="00F14663">
        <w:rPr>
          <w:rFonts w:asciiTheme="majorHAnsi" w:hAnsiTheme="majorHAnsi"/>
          <w:sz w:val="22"/>
          <w:szCs w:val="22"/>
        </w:rPr>
        <w:t>Alfred ve dvoře</w:t>
      </w:r>
      <w:r w:rsidRPr="00F14663">
        <w:rPr>
          <w:rFonts w:asciiTheme="majorHAnsi" w:hAnsiTheme="majorHAnsi"/>
          <w:sz w:val="22"/>
          <w:szCs w:val="22"/>
        </w:rPr>
        <w:t xml:space="preserve">), </w:t>
      </w:r>
      <w:r w:rsidR="004E60C9" w:rsidRPr="00F14663">
        <w:rPr>
          <w:rFonts w:asciiTheme="majorHAnsi" w:hAnsiTheme="majorHAnsi"/>
          <w:b/>
          <w:sz w:val="22"/>
          <w:szCs w:val="22"/>
        </w:rPr>
        <w:t>Jakubovi Hrabovi</w:t>
      </w:r>
      <w:r w:rsidRPr="00F14663">
        <w:rPr>
          <w:rFonts w:asciiTheme="majorHAnsi" w:hAnsiTheme="majorHAnsi"/>
          <w:sz w:val="22"/>
          <w:szCs w:val="22"/>
        </w:rPr>
        <w:t xml:space="preserve"> (</w:t>
      </w:r>
      <w:r w:rsidR="005322EB" w:rsidRPr="00F14663">
        <w:rPr>
          <w:rFonts w:asciiTheme="majorHAnsi" w:hAnsiTheme="majorHAnsi"/>
          <w:i/>
          <w:sz w:val="22"/>
          <w:szCs w:val="22"/>
        </w:rPr>
        <w:t>Mně 60</w:t>
      </w:r>
      <w:r w:rsidRPr="00F14663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5322EB" w:rsidRPr="00F14663">
        <w:rPr>
          <w:rFonts w:asciiTheme="majorHAnsi" w:hAnsiTheme="majorHAnsi"/>
          <w:sz w:val="22"/>
          <w:szCs w:val="22"/>
        </w:rPr>
        <w:t>Living</w:t>
      </w:r>
      <w:proofErr w:type="spellEnd"/>
      <w:r w:rsidR="005322EB" w:rsidRPr="00F14663">
        <w:rPr>
          <w:rFonts w:asciiTheme="majorHAnsi" w:hAnsiTheme="majorHAnsi"/>
          <w:sz w:val="22"/>
          <w:szCs w:val="22"/>
        </w:rPr>
        <w:t xml:space="preserve"> Dance Studio</w:t>
      </w:r>
      <w:r w:rsidRPr="00F14663">
        <w:rPr>
          <w:rFonts w:asciiTheme="majorHAnsi" w:hAnsiTheme="majorHAnsi"/>
          <w:sz w:val="22"/>
          <w:szCs w:val="22"/>
        </w:rPr>
        <w:t>) a</w:t>
      </w:r>
      <w:r w:rsidR="005322EB" w:rsidRPr="00F14663">
        <w:rPr>
          <w:rFonts w:asciiTheme="majorHAnsi" w:hAnsiTheme="majorHAnsi"/>
          <w:sz w:val="22"/>
          <w:szCs w:val="22"/>
        </w:rPr>
        <w:t xml:space="preserve"> </w:t>
      </w:r>
      <w:r w:rsidR="005322EB" w:rsidRPr="00F14663">
        <w:rPr>
          <w:rFonts w:asciiTheme="majorHAnsi" w:hAnsiTheme="majorHAnsi"/>
          <w:b/>
          <w:sz w:val="22"/>
          <w:szCs w:val="22"/>
        </w:rPr>
        <w:t>Janovi Hromádkovi</w:t>
      </w:r>
      <w:r w:rsidR="005322EB" w:rsidRPr="00F14663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5322EB" w:rsidRPr="00F14663">
        <w:rPr>
          <w:rFonts w:asciiTheme="majorHAnsi" w:hAnsiTheme="majorHAnsi"/>
          <w:i/>
          <w:sz w:val="22"/>
          <w:szCs w:val="22"/>
        </w:rPr>
        <w:t>Thin</w:t>
      </w:r>
      <w:proofErr w:type="spellEnd"/>
      <w:r w:rsidR="005322EB" w:rsidRPr="00F14663">
        <w:rPr>
          <w:rFonts w:asciiTheme="majorHAnsi" w:hAnsiTheme="majorHAnsi"/>
          <w:i/>
          <w:sz w:val="22"/>
          <w:szCs w:val="22"/>
        </w:rPr>
        <w:t xml:space="preserve"> Skin</w:t>
      </w:r>
      <w:r w:rsidR="005322EB" w:rsidRPr="00F14663">
        <w:rPr>
          <w:rFonts w:asciiTheme="majorHAnsi" w:hAnsiTheme="majorHAnsi"/>
          <w:sz w:val="22"/>
          <w:szCs w:val="22"/>
        </w:rPr>
        <w:t xml:space="preserve">, Festival </w:t>
      </w:r>
      <w:proofErr w:type="spellStart"/>
      <w:r w:rsidR="005322EB" w:rsidRPr="00F14663">
        <w:rPr>
          <w:rFonts w:asciiTheme="majorHAnsi" w:hAnsiTheme="majorHAnsi"/>
          <w:sz w:val="22"/>
          <w:szCs w:val="22"/>
        </w:rPr>
        <w:t>Cirkopolis</w:t>
      </w:r>
      <w:proofErr w:type="spellEnd"/>
      <w:r w:rsidR="005322EB" w:rsidRPr="00F14663">
        <w:rPr>
          <w:rFonts w:asciiTheme="majorHAnsi" w:hAnsiTheme="majorHAnsi"/>
          <w:sz w:val="22"/>
          <w:szCs w:val="22"/>
        </w:rPr>
        <w:t>)</w:t>
      </w:r>
      <w:r w:rsidRPr="00F14663">
        <w:rPr>
          <w:rFonts w:asciiTheme="majorHAnsi" w:hAnsiTheme="majorHAnsi"/>
          <w:sz w:val="22"/>
          <w:szCs w:val="22"/>
        </w:rPr>
        <w:t>.</w:t>
      </w:r>
    </w:p>
    <w:p w14:paraId="65937122" w14:textId="52C1D002" w:rsidR="006632ED" w:rsidRPr="00F14663" w:rsidRDefault="005322EB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14663">
        <w:rPr>
          <w:rFonts w:asciiTheme="majorHAnsi" w:hAnsiTheme="majorHAnsi"/>
          <w:sz w:val="22"/>
          <w:szCs w:val="22"/>
        </w:rPr>
        <w:t xml:space="preserve">V kategorii Studenti – Volná tvorba s divadelní tematikou bylo první místo uděleno </w:t>
      </w:r>
      <w:r w:rsidRPr="00F14663">
        <w:rPr>
          <w:rFonts w:asciiTheme="majorHAnsi" w:hAnsiTheme="majorHAnsi"/>
          <w:b/>
          <w:sz w:val="22"/>
          <w:szCs w:val="22"/>
        </w:rPr>
        <w:t>Viktorii</w:t>
      </w:r>
      <w:r w:rsidR="004E29FE" w:rsidRPr="00F14663">
        <w:rPr>
          <w:rFonts w:asciiTheme="majorHAnsi" w:hAnsiTheme="majorHAnsi"/>
          <w:b/>
          <w:sz w:val="22"/>
          <w:szCs w:val="22"/>
        </w:rPr>
        <w:t> </w:t>
      </w:r>
      <w:r w:rsidRPr="00F14663">
        <w:rPr>
          <w:rFonts w:asciiTheme="majorHAnsi" w:hAnsiTheme="majorHAnsi"/>
          <w:b/>
          <w:sz w:val="22"/>
          <w:szCs w:val="22"/>
        </w:rPr>
        <w:t>Kubcové</w:t>
      </w:r>
      <w:r w:rsidRPr="00F14663">
        <w:rPr>
          <w:rFonts w:asciiTheme="majorHAnsi" w:hAnsiTheme="majorHAnsi"/>
          <w:sz w:val="22"/>
          <w:szCs w:val="22"/>
        </w:rPr>
        <w:t xml:space="preserve"> s fotografiemi inscenace </w:t>
      </w:r>
      <w:r w:rsidRPr="00F14663">
        <w:rPr>
          <w:rFonts w:asciiTheme="majorHAnsi" w:hAnsiTheme="majorHAnsi"/>
          <w:i/>
          <w:sz w:val="22"/>
          <w:szCs w:val="22"/>
        </w:rPr>
        <w:t xml:space="preserve">Bratři a sestry </w:t>
      </w:r>
      <w:r w:rsidRPr="00F14663">
        <w:rPr>
          <w:rFonts w:asciiTheme="majorHAnsi" w:hAnsiTheme="majorHAnsi"/>
          <w:sz w:val="22"/>
          <w:szCs w:val="22"/>
        </w:rPr>
        <w:t xml:space="preserve">(Studio G). Druhé místo získala </w:t>
      </w:r>
      <w:r w:rsidRPr="00F14663">
        <w:rPr>
          <w:rFonts w:asciiTheme="majorHAnsi" w:hAnsiTheme="majorHAnsi"/>
          <w:b/>
          <w:sz w:val="22"/>
          <w:szCs w:val="22"/>
        </w:rPr>
        <w:t>Tereza</w:t>
      </w:r>
      <w:r w:rsidR="004E29FE" w:rsidRPr="00F14663">
        <w:rPr>
          <w:rFonts w:asciiTheme="majorHAnsi" w:hAnsiTheme="majorHAnsi"/>
          <w:b/>
          <w:sz w:val="22"/>
          <w:szCs w:val="22"/>
        </w:rPr>
        <w:t> </w:t>
      </w:r>
      <w:proofErr w:type="spellStart"/>
      <w:r w:rsidRPr="00F14663">
        <w:rPr>
          <w:rFonts w:asciiTheme="majorHAnsi" w:hAnsiTheme="majorHAnsi"/>
          <w:b/>
          <w:sz w:val="22"/>
          <w:szCs w:val="22"/>
        </w:rPr>
        <w:t>Ondryášová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 (</w:t>
      </w:r>
      <w:r w:rsidRPr="00F14663">
        <w:rPr>
          <w:rFonts w:asciiTheme="majorHAnsi" w:hAnsiTheme="majorHAnsi"/>
          <w:i/>
          <w:sz w:val="22"/>
          <w:szCs w:val="22"/>
        </w:rPr>
        <w:t>Luna</w:t>
      </w:r>
      <w:r w:rsidRPr="00F14663">
        <w:rPr>
          <w:rFonts w:asciiTheme="majorHAnsi" w:hAnsiTheme="majorHAnsi"/>
          <w:sz w:val="22"/>
          <w:szCs w:val="22"/>
        </w:rPr>
        <w:t xml:space="preserve">, Divadelní fakulta JAMU) a třetí </w:t>
      </w:r>
      <w:r w:rsidRPr="00F14663">
        <w:rPr>
          <w:rFonts w:asciiTheme="majorHAnsi" w:hAnsiTheme="majorHAnsi"/>
          <w:b/>
          <w:sz w:val="22"/>
          <w:szCs w:val="22"/>
        </w:rPr>
        <w:t xml:space="preserve">Barbora </w:t>
      </w:r>
      <w:proofErr w:type="spellStart"/>
      <w:r w:rsidRPr="00F14663">
        <w:rPr>
          <w:rFonts w:asciiTheme="majorHAnsi" w:hAnsiTheme="majorHAnsi"/>
          <w:b/>
          <w:sz w:val="22"/>
          <w:szCs w:val="22"/>
        </w:rPr>
        <w:t>Žentelová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 (</w:t>
      </w:r>
      <w:r w:rsidRPr="00F14663">
        <w:rPr>
          <w:rFonts w:asciiTheme="majorHAnsi" w:hAnsiTheme="majorHAnsi"/>
          <w:i/>
          <w:sz w:val="22"/>
          <w:szCs w:val="22"/>
        </w:rPr>
        <w:t>Nebezpečí přečtení</w:t>
      </w:r>
      <w:r w:rsidRPr="00F14663">
        <w:rPr>
          <w:rFonts w:asciiTheme="majorHAnsi" w:hAnsiTheme="majorHAnsi"/>
          <w:sz w:val="22"/>
          <w:szCs w:val="22"/>
        </w:rPr>
        <w:t xml:space="preserve">, Disk). Čestná uznání obdrželi </w:t>
      </w:r>
      <w:proofErr w:type="spellStart"/>
      <w:r w:rsidRPr="00F14663">
        <w:rPr>
          <w:rFonts w:asciiTheme="majorHAnsi" w:hAnsiTheme="majorHAnsi"/>
          <w:b/>
          <w:sz w:val="22"/>
          <w:szCs w:val="22"/>
        </w:rPr>
        <w:t>Dmitry</w:t>
      </w:r>
      <w:proofErr w:type="spellEnd"/>
      <w:r w:rsidRPr="00F14663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F14663">
        <w:rPr>
          <w:rFonts w:asciiTheme="majorHAnsi" w:hAnsiTheme="majorHAnsi"/>
          <w:b/>
          <w:sz w:val="22"/>
          <w:szCs w:val="22"/>
        </w:rPr>
        <w:t>Vegelin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 (</w:t>
      </w:r>
      <w:r w:rsidRPr="00F14663">
        <w:rPr>
          <w:rFonts w:asciiTheme="majorHAnsi" w:hAnsiTheme="majorHAnsi"/>
          <w:i/>
          <w:sz w:val="22"/>
          <w:szCs w:val="22"/>
        </w:rPr>
        <w:t>O zlaté rybce</w:t>
      </w:r>
      <w:r w:rsidRPr="00F14663">
        <w:rPr>
          <w:rFonts w:asciiTheme="majorHAnsi" w:hAnsiTheme="majorHAnsi"/>
          <w:sz w:val="22"/>
          <w:szCs w:val="22"/>
        </w:rPr>
        <w:t xml:space="preserve">, Divadlo Alfa Plzeň), </w:t>
      </w:r>
      <w:r w:rsidRPr="00F14663">
        <w:rPr>
          <w:rFonts w:asciiTheme="majorHAnsi" w:hAnsiTheme="majorHAnsi"/>
          <w:b/>
          <w:sz w:val="22"/>
          <w:szCs w:val="22"/>
        </w:rPr>
        <w:t>Natálie</w:t>
      </w:r>
      <w:r w:rsidR="004E29FE" w:rsidRPr="00F14663">
        <w:rPr>
          <w:rFonts w:asciiTheme="majorHAnsi" w:hAnsiTheme="majorHAnsi"/>
          <w:b/>
          <w:sz w:val="22"/>
          <w:szCs w:val="22"/>
        </w:rPr>
        <w:t> </w:t>
      </w:r>
      <w:proofErr w:type="spellStart"/>
      <w:r w:rsidRPr="00F14663">
        <w:rPr>
          <w:rFonts w:asciiTheme="majorHAnsi" w:hAnsiTheme="majorHAnsi"/>
          <w:b/>
          <w:sz w:val="22"/>
          <w:szCs w:val="22"/>
        </w:rPr>
        <w:t>Divincová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 (</w:t>
      </w:r>
      <w:r w:rsidRPr="00F14663">
        <w:rPr>
          <w:rFonts w:asciiTheme="majorHAnsi" w:hAnsiTheme="majorHAnsi"/>
          <w:i/>
          <w:sz w:val="22"/>
          <w:szCs w:val="22"/>
        </w:rPr>
        <w:t>Lidé</w:t>
      </w:r>
      <w:r w:rsidR="00976D12" w:rsidRPr="00F14663">
        <w:rPr>
          <w:rFonts w:asciiTheme="majorHAnsi" w:hAnsiTheme="majorHAnsi"/>
          <w:i/>
          <w:sz w:val="22"/>
          <w:szCs w:val="22"/>
        </w:rPr>
        <w:t> </w:t>
      </w:r>
      <w:r w:rsidRPr="00F14663">
        <w:rPr>
          <w:rFonts w:asciiTheme="majorHAnsi" w:hAnsiTheme="majorHAnsi"/>
          <w:i/>
          <w:sz w:val="22"/>
          <w:szCs w:val="22"/>
        </w:rPr>
        <w:t>bez vlastností</w:t>
      </w:r>
      <w:r w:rsidRPr="00F14663">
        <w:rPr>
          <w:rFonts w:asciiTheme="majorHAnsi" w:hAnsiTheme="majorHAnsi"/>
          <w:sz w:val="22"/>
          <w:szCs w:val="22"/>
        </w:rPr>
        <w:t xml:space="preserve">, Studio Marta) a </w:t>
      </w:r>
      <w:r w:rsidRPr="00F14663">
        <w:rPr>
          <w:rFonts w:asciiTheme="majorHAnsi" w:hAnsiTheme="majorHAnsi"/>
          <w:b/>
          <w:sz w:val="22"/>
          <w:szCs w:val="22"/>
        </w:rPr>
        <w:t>Dominika Prášková</w:t>
      </w:r>
      <w:r w:rsidRPr="00F14663">
        <w:rPr>
          <w:rFonts w:asciiTheme="majorHAnsi" w:hAnsiTheme="majorHAnsi"/>
          <w:sz w:val="22"/>
          <w:szCs w:val="22"/>
        </w:rPr>
        <w:t xml:space="preserve"> (</w:t>
      </w:r>
      <w:r w:rsidR="006632ED" w:rsidRPr="00F14663">
        <w:rPr>
          <w:rFonts w:asciiTheme="majorHAnsi" w:hAnsiTheme="majorHAnsi"/>
          <w:i/>
          <w:sz w:val="22"/>
          <w:szCs w:val="22"/>
        </w:rPr>
        <w:t>Šílený Herkules,</w:t>
      </w:r>
      <w:r w:rsidR="006632ED" w:rsidRPr="00F14663">
        <w:rPr>
          <w:rFonts w:asciiTheme="majorHAnsi" w:hAnsiTheme="majorHAnsi"/>
          <w:sz w:val="22"/>
          <w:szCs w:val="22"/>
        </w:rPr>
        <w:t xml:space="preserve"> Studio Marta; </w:t>
      </w:r>
      <w:r w:rsidR="006632ED" w:rsidRPr="00F14663">
        <w:rPr>
          <w:rFonts w:asciiTheme="majorHAnsi" w:hAnsiTheme="majorHAnsi"/>
          <w:i/>
          <w:sz w:val="22"/>
          <w:szCs w:val="22"/>
        </w:rPr>
        <w:t>Čajová</w:t>
      </w:r>
      <w:r w:rsidR="00976D12" w:rsidRPr="00F14663">
        <w:rPr>
          <w:rFonts w:asciiTheme="majorHAnsi" w:hAnsiTheme="majorHAnsi"/>
          <w:i/>
          <w:sz w:val="22"/>
          <w:szCs w:val="22"/>
        </w:rPr>
        <w:t> </w:t>
      </w:r>
      <w:r w:rsidR="006632ED" w:rsidRPr="00F14663">
        <w:rPr>
          <w:rFonts w:asciiTheme="majorHAnsi" w:hAnsiTheme="majorHAnsi"/>
          <w:i/>
          <w:sz w:val="22"/>
          <w:szCs w:val="22"/>
        </w:rPr>
        <w:t>rapsodie,</w:t>
      </w:r>
      <w:r w:rsidR="006632ED" w:rsidRPr="00F14663">
        <w:rPr>
          <w:rFonts w:asciiTheme="majorHAnsi" w:hAnsiTheme="majorHAnsi"/>
          <w:sz w:val="22"/>
          <w:szCs w:val="22"/>
        </w:rPr>
        <w:t xml:space="preserve"> Divadlo na Orlí).</w:t>
      </w:r>
    </w:p>
    <w:p w14:paraId="44EF97CE" w14:textId="065C0810" w:rsidR="006632ED" w:rsidRPr="00F14663" w:rsidRDefault="006632ED" w:rsidP="004E29FE">
      <w:p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F14663">
        <w:rPr>
          <w:rFonts w:asciiTheme="majorHAnsi" w:hAnsiTheme="majorHAnsi"/>
          <w:sz w:val="22"/>
          <w:szCs w:val="22"/>
        </w:rPr>
        <w:t xml:space="preserve">Cenu Czech </w:t>
      </w:r>
      <w:proofErr w:type="spellStart"/>
      <w:r w:rsidRPr="00F14663">
        <w:rPr>
          <w:rFonts w:asciiTheme="majorHAnsi" w:hAnsiTheme="majorHAnsi"/>
          <w:sz w:val="22"/>
          <w:szCs w:val="22"/>
        </w:rPr>
        <w:t>Photo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 získala </w:t>
      </w:r>
      <w:r w:rsidRPr="00F14663">
        <w:rPr>
          <w:rFonts w:asciiTheme="majorHAnsi" w:hAnsiTheme="majorHAnsi"/>
          <w:b/>
          <w:sz w:val="22"/>
          <w:szCs w:val="22"/>
        </w:rPr>
        <w:t>Alexandra Chudá</w:t>
      </w:r>
      <w:r w:rsidRPr="00F14663">
        <w:rPr>
          <w:rFonts w:asciiTheme="majorHAnsi" w:hAnsiTheme="majorHAnsi"/>
          <w:sz w:val="22"/>
          <w:szCs w:val="22"/>
        </w:rPr>
        <w:t xml:space="preserve"> za sv</w:t>
      </w:r>
      <w:r w:rsidR="000B7373">
        <w:rPr>
          <w:rFonts w:asciiTheme="majorHAnsi" w:hAnsiTheme="majorHAnsi"/>
          <w:sz w:val="22"/>
          <w:szCs w:val="22"/>
        </w:rPr>
        <w:t>é</w:t>
      </w:r>
      <w:r w:rsidRPr="00F14663">
        <w:rPr>
          <w:rFonts w:asciiTheme="majorHAnsi" w:hAnsiTheme="majorHAnsi"/>
          <w:sz w:val="22"/>
          <w:szCs w:val="22"/>
        </w:rPr>
        <w:t xml:space="preserve"> fotografi</w:t>
      </w:r>
      <w:r w:rsidR="000B7373">
        <w:rPr>
          <w:rFonts w:asciiTheme="majorHAnsi" w:hAnsiTheme="majorHAnsi"/>
          <w:sz w:val="22"/>
          <w:szCs w:val="22"/>
        </w:rPr>
        <w:t>e</w:t>
      </w:r>
      <w:r w:rsidR="00B362F5">
        <w:rPr>
          <w:rFonts w:asciiTheme="majorHAnsi" w:hAnsiTheme="majorHAnsi"/>
          <w:sz w:val="22"/>
          <w:szCs w:val="22"/>
        </w:rPr>
        <w:t xml:space="preserve"> z</w:t>
      </w:r>
      <w:r w:rsidRPr="00F14663">
        <w:rPr>
          <w:rFonts w:asciiTheme="majorHAnsi" w:hAnsiTheme="majorHAnsi"/>
          <w:sz w:val="22"/>
          <w:szCs w:val="22"/>
        </w:rPr>
        <w:t xml:space="preserve"> i</w:t>
      </w:r>
      <w:r w:rsidR="008164BE">
        <w:rPr>
          <w:rFonts w:asciiTheme="majorHAnsi" w:hAnsiTheme="majorHAnsi"/>
          <w:sz w:val="22"/>
          <w:szCs w:val="22"/>
        </w:rPr>
        <w:t>ns</w:t>
      </w:r>
      <w:r w:rsidRPr="00F14663">
        <w:rPr>
          <w:rFonts w:asciiTheme="majorHAnsi" w:hAnsiTheme="majorHAnsi"/>
          <w:sz w:val="22"/>
          <w:szCs w:val="22"/>
        </w:rPr>
        <w:t xml:space="preserve">cenace </w:t>
      </w:r>
      <w:r w:rsidRPr="00F14663">
        <w:rPr>
          <w:rFonts w:asciiTheme="majorHAnsi" w:hAnsiTheme="majorHAnsi"/>
          <w:i/>
          <w:sz w:val="22"/>
          <w:szCs w:val="22"/>
        </w:rPr>
        <w:t xml:space="preserve">Na </w:t>
      </w:r>
      <w:proofErr w:type="spellStart"/>
      <w:r w:rsidRPr="00F14663">
        <w:rPr>
          <w:rFonts w:asciiTheme="majorHAnsi" w:hAnsiTheme="majorHAnsi"/>
          <w:i/>
          <w:sz w:val="22"/>
          <w:szCs w:val="22"/>
        </w:rPr>
        <w:t>predaj</w:t>
      </w:r>
      <w:proofErr w:type="spellEnd"/>
      <w:r w:rsidRPr="00F14663">
        <w:rPr>
          <w:rFonts w:asciiTheme="majorHAnsi" w:hAnsiTheme="majorHAnsi"/>
          <w:i/>
          <w:sz w:val="22"/>
          <w:szCs w:val="22"/>
        </w:rPr>
        <w:t xml:space="preserve">, </w:t>
      </w:r>
      <w:r w:rsidRPr="00F14663">
        <w:rPr>
          <w:rFonts w:asciiTheme="majorHAnsi" w:hAnsiTheme="majorHAnsi"/>
          <w:sz w:val="22"/>
          <w:szCs w:val="22"/>
        </w:rPr>
        <w:t>pořízen</w:t>
      </w:r>
      <w:r w:rsidR="000B7373">
        <w:rPr>
          <w:rFonts w:asciiTheme="majorHAnsi" w:hAnsiTheme="majorHAnsi"/>
          <w:sz w:val="22"/>
          <w:szCs w:val="22"/>
        </w:rPr>
        <w:t>é</w:t>
      </w:r>
      <w:r w:rsidR="00B362F5">
        <w:rPr>
          <w:rFonts w:asciiTheme="majorHAnsi" w:hAnsiTheme="majorHAnsi"/>
          <w:sz w:val="22"/>
          <w:szCs w:val="22"/>
        </w:rPr>
        <w:t xml:space="preserve"> </w:t>
      </w:r>
      <w:r w:rsidRPr="00F14663">
        <w:rPr>
          <w:rFonts w:asciiTheme="majorHAnsi" w:hAnsiTheme="majorHAnsi"/>
          <w:sz w:val="22"/>
          <w:szCs w:val="22"/>
        </w:rPr>
        <w:t xml:space="preserve">v rámci pražského Festivalu </w:t>
      </w:r>
      <w:proofErr w:type="spellStart"/>
      <w:r w:rsidRPr="00F14663">
        <w:rPr>
          <w:rFonts w:asciiTheme="majorHAnsi" w:hAnsiTheme="majorHAnsi"/>
          <w:sz w:val="22"/>
          <w:szCs w:val="22"/>
        </w:rPr>
        <w:t>Zlomvaz</w:t>
      </w:r>
      <w:proofErr w:type="spellEnd"/>
      <w:r w:rsidRPr="00F14663">
        <w:rPr>
          <w:rFonts w:asciiTheme="majorHAnsi" w:hAnsiTheme="majorHAnsi"/>
          <w:sz w:val="22"/>
          <w:szCs w:val="22"/>
        </w:rPr>
        <w:t>. Za fotografi</w:t>
      </w:r>
      <w:r w:rsidR="000B7373">
        <w:rPr>
          <w:rFonts w:asciiTheme="majorHAnsi" w:hAnsiTheme="majorHAnsi"/>
          <w:sz w:val="22"/>
          <w:szCs w:val="22"/>
        </w:rPr>
        <w:t>i</w:t>
      </w:r>
      <w:r w:rsidRPr="00F14663">
        <w:rPr>
          <w:rFonts w:asciiTheme="majorHAnsi" w:hAnsiTheme="majorHAnsi"/>
          <w:sz w:val="22"/>
          <w:szCs w:val="22"/>
        </w:rPr>
        <w:t xml:space="preserve"> z inscenace </w:t>
      </w:r>
      <w:r w:rsidRPr="00F14663">
        <w:rPr>
          <w:rFonts w:asciiTheme="majorHAnsi" w:hAnsiTheme="majorHAnsi"/>
          <w:i/>
          <w:sz w:val="22"/>
          <w:szCs w:val="22"/>
        </w:rPr>
        <w:t xml:space="preserve">Chazarský slovník </w:t>
      </w:r>
      <w:r w:rsidRPr="00F14663">
        <w:rPr>
          <w:rFonts w:asciiTheme="majorHAnsi" w:hAnsiTheme="majorHAnsi"/>
          <w:sz w:val="22"/>
          <w:szCs w:val="22"/>
        </w:rPr>
        <w:t>(Divadlo</w:t>
      </w:r>
      <w:r w:rsidR="00976D12" w:rsidRPr="00F14663">
        <w:rPr>
          <w:rFonts w:asciiTheme="majorHAnsi" w:hAnsiTheme="majorHAnsi"/>
          <w:sz w:val="22"/>
          <w:szCs w:val="22"/>
        </w:rPr>
        <w:t> </w:t>
      </w:r>
      <w:r w:rsidRPr="00F14663">
        <w:rPr>
          <w:rFonts w:asciiTheme="majorHAnsi" w:hAnsiTheme="majorHAnsi"/>
          <w:sz w:val="22"/>
          <w:szCs w:val="22"/>
        </w:rPr>
        <w:t>Husa</w:t>
      </w:r>
      <w:r w:rsidR="00976D12" w:rsidRPr="00F14663">
        <w:rPr>
          <w:rFonts w:asciiTheme="majorHAnsi" w:hAnsiTheme="majorHAnsi"/>
          <w:sz w:val="22"/>
          <w:szCs w:val="22"/>
        </w:rPr>
        <w:t> </w:t>
      </w:r>
      <w:r w:rsidRPr="00F14663">
        <w:rPr>
          <w:rFonts w:asciiTheme="majorHAnsi" w:hAnsiTheme="majorHAnsi"/>
          <w:sz w:val="22"/>
          <w:szCs w:val="22"/>
        </w:rPr>
        <w:t>na</w:t>
      </w:r>
      <w:r w:rsidR="00976D12" w:rsidRPr="00F14663">
        <w:rPr>
          <w:rFonts w:asciiTheme="majorHAnsi" w:hAnsiTheme="majorHAnsi"/>
          <w:sz w:val="22"/>
          <w:szCs w:val="22"/>
        </w:rPr>
        <w:t> </w:t>
      </w:r>
      <w:r w:rsidRPr="00F14663">
        <w:rPr>
          <w:rFonts w:asciiTheme="majorHAnsi" w:hAnsiTheme="majorHAnsi"/>
          <w:sz w:val="22"/>
          <w:szCs w:val="22"/>
        </w:rPr>
        <w:t>provázku) se stala vítězkou Ceny FUJI FOTO</w:t>
      </w:r>
      <w:r w:rsidR="004E29FE" w:rsidRPr="00F14663">
        <w:rPr>
          <w:rFonts w:asciiTheme="majorHAnsi" w:hAnsiTheme="majorHAnsi"/>
          <w:sz w:val="22"/>
          <w:szCs w:val="22"/>
        </w:rPr>
        <w:t xml:space="preserve"> </w:t>
      </w:r>
      <w:r w:rsidR="004E29FE" w:rsidRPr="00F14663">
        <w:rPr>
          <w:rFonts w:asciiTheme="majorHAnsi" w:hAnsiTheme="majorHAnsi"/>
          <w:b/>
          <w:sz w:val="22"/>
          <w:szCs w:val="22"/>
        </w:rPr>
        <w:t xml:space="preserve">Kateřina </w:t>
      </w:r>
      <w:proofErr w:type="spellStart"/>
      <w:r w:rsidR="004E29FE" w:rsidRPr="00F14663">
        <w:rPr>
          <w:rFonts w:asciiTheme="majorHAnsi" w:hAnsiTheme="majorHAnsi"/>
          <w:b/>
          <w:sz w:val="22"/>
          <w:szCs w:val="22"/>
        </w:rPr>
        <w:t>Bébrová</w:t>
      </w:r>
      <w:proofErr w:type="spellEnd"/>
      <w:r w:rsidRPr="00F14663">
        <w:rPr>
          <w:rFonts w:asciiTheme="majorHAnsi" w:hAnsiTheme="majorHAnsi"/>
          <w:sz w:val="22"/>
          <w:szCs w:val="22"/>
        </w:rPr>
        <w:t xml:space="preserve">. </w:t>
      </w:r>
    </w:p>
    <w:p w14:paraId="2192754D" w14:textId="77777777" w:rsidR="006632ED" w:rsidRPr="00F14663" w:rsidRDefault="006632ED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276EFAF9" w14:textId="1B4C1AE8" w:rsidR="006632ED" w:rsidRPr="000B7373" w:rsidRDefault="006632ED" w:rsidP="004E29FE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F14663">
        <w:rPr>
          <w:rFonts w:asciiTheme="majorHAnsi" w:hAnsiTheme="majorHAnsi"/>
          <w:color w:val="000000"/>
          <w:sz w:val="22"/>
          <w:szCs w:val="22"/>
        </w:rPr>
        <w:t xml:space="preserve">Do třetího ročníku, vyhlášeného IDU v roce 2022, se přihlásilo 78 fotografů a fotografek (z toho 16 studentů a studentek) zasláním 681 fotografií z let 2020 až 2022. Pětičlennou odbornou porotu letos tvořili divadelní publicistka, dramaturgyně a kurátorka Lenka </w:t>
      </w:r>
      <w:proofErr w:type="spellStart"/>
      <w:r w:rsidRPr="00F14663">
        <w:rPr>
          <w:rFonts w:asciiTheme="majorHAnsi" w:hAnsiTheme="majorHAnsi"/>
          <w:color w:val="000000"/>
          <w:sz w:val="22"/>
          <w:szCs w:val="22"/>
        </w:rPr>
        <w:t>Dombrovská</w:t>
      </w:r>
      <w:proofErr w:type="spellEnd"/>
      <w:r w:rsidRPr="00F14663">
        <w:rPr>
          <w:rFonts w:asciiTheme="majorHAnsi" w:hAnsiTheme="majorHAnsi"/>
          <w:color w:val="000000"/>
          <w:sz w:val="22"/>
          <w:szCs w:val="22"/>
        </w:rPr>
        <w:t xml:space="preserve">, teatrolog, </w:t>
      </w:r>
      <w:r w:rsidRPr="00F14663">
        <w:rPr>
          <w:rFonts w:asciiTheme="majorHAnsi" w:hAnsiTheme="majorHAnsi"/>
          <w:color w:val="000000"/>
          <w:sz w:val="22"/>
          <w:szCs w:val="22"/>
        </w:rPr>
        <w:lastRenderedPageBreak/>
        <w:t xml:space="preserve">anglista a překladatel Pavel Drábek, divadelní fotograf Viktor </w:t>
      </w:r>
      <w:proofErr w:type="spellStart"/>
      <w:r w:rsidRPr="00F14663">
        <w:rPr>
          <w:rFonts w:asciiTheme="majorHAnsi" w:hAnsiTheme="majorHAnsi"/>
          <w:color w:val="000000"/>
          <w:sz w:val="22"/>
          <w:szCs w:val="22"/>
        </w:rPr>
        <w:t>Kronbauer</w:t>
      </w:r>
      <w:proofErr w:type="spellEnd"/>
      <w:r w:rsidRPr="00F14663">
        <w:rPr>
          <w:rFonts w:asciiTheme="majorHAnsi" w:hAnsiTheme="majorHAnsi"/>
          <w:color w:val="000000"/>
          <w:sz w:val="22"/>
          <w:szCs w:val="22"/>
        </w:rPr>
        <w:t xml:space="preserve">, fotograf, teoretik, pedagog a kurátor Tomáš Pospěch a divadelní fotograf a pedagog Jaroslav Prokop. </w:t>
      </w:r>
    </w:p>
    <w:p w14:paraId="375F80F7" w14:textId="77777777" w:rsidR="000B7373" w:rsidRPr="00F14663" w:rsidRDefault="000B7373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76AC421" w14:textId="1ECC5DE3" w:rsidR="00017C64" w:rsidRPr="00F14663" w:rsidRDefault="00017C64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14663">
        <w:rPr>
          <w:rFonts w:asciiTheme="majorHAnsi" w:hAnsiTheme="majorHAnsi"/>
          <w:sz w:val="22"/>
          <w:szCs w:val="22"/>
        </w:rPr>
        <w:t xml:space="preserve">Přehlídka divadelní fotografie je jednou ze snah </w:t>
      </w:r>
      <w:r w:rsidR="004E29FE" w:rsidRPr="00F14663">
        <w:rPr>
          <w:rFonts w:asciiTheme="majorHAnsi" w:hAnsiTheme="majorHAnsi"/>
          <w:sz w:val="22"/>
          <w:szCs w:val="22"/>
        </w:rPr>
        <w:t>IDU</w:t>
      </w:r>
      <w:r w:rsidRPr="00F14663">
        <w:rPr>
          <w:rFonts w:asciiTheme="majorHAnsi" w:hAnsiTheme="majorHAnsi"/>
          <w:sz w:val="22"/>
          <w:szCs w:val="22"/>
        </w:rPr>
        <w:t xml:space="preserve"> o rozšíření povědomí široké veřejnosti o tomto </w:t>
      </w:r>
      <w:r w:rsidR="003E7CA2" w:rsidRPr="00F14663">
        <w:rPr>
          <w:rFonts w:asciiTheme="majorHAnsi" w:hAnsiTheme="majorHAnsi"/>
          <w:sz w:val="22"/>
          <w:szCs w:val="22"/>
        </w:rPr>
        <w:t>v</w:t>
      </w:r>
      <w:r w:rsidR="00B101FF" w:rsidRPr="00F14663">
        <w:rPr>
          <w:rFonts w:asciiTheme="majorHAnsi" w:hAnsiTheme="majorHAnsi"/>
          <w:sz w:val="22"/>
          <w:szCs w:val="22"/>
        </w:rPr>
        <w:t>ýznamném</w:t>
      </w:r>
      <w:r w:rsidRPr="00F14663">
        <w:rPr>
          <w:rFonts w:asciiTheme="majorHAnsi" w:hAnsiTheme="majorHAnsi"/>
          <w:sz w:val="22"/>
          <w:szCs w:val="22"/>
        </w:rPr>
        <w:t xml:space="preserve"> oboru i jeho obrovském uměleckém i</w:t>
      </w:r>
      <w:r w:rsidR="00B101FF" w:rsidRPr="00F14663">
        <w:rPr>
          <w:rFonts w:asciiTheme="majorHAnsi" w:hAnsiTheme="majorHAnsi"/>
          <w:sz w:val="22"/>
          <w:szCs w:val="22"/>
        </w:rPr>
        <w:t> </w:t>
      </w:r>
      <w:r w:rsidRPr="00F14663">
        <w:rPr>
          <w:rFonts w:asciiTheme="majorHAnsi" w:hAnsiTheme="majorHAnsi"/>
          <w:sz w:val="22"/>
          <w:szCs w:val="22"/>
        </w:rPr>
        <w:t xml:space="preserve">dokumentačním potenciálu. </w:t>
      </w:r>
    </w:p>
    <w:p w14:paraId="33488108" w14:textId="26BC9037" w:rsidR="00B25FD5" w:rsidRPr="00F14663" w:rsidRDefault="00017C64" w:rsidP="004E29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14663">
        <w:rPr>
          <w:rFonts w:asciiTheme="majorHAnsi" w:hAnsiTheme="majorHAnsi"/>
          <w:sz w:val="22"/>
          <w:szCs w:val="22"/>
        </w:rPr>
        <w:t xml:space="preserve">Více se o aktivitách IDU zaměřených na výzkum, prezentaci a propagaci divadelní fotografie jako specifického, samostatného a svébytného uměleckého </w:t>
      </w:r>
      <w:r w:rsidR="00AD67E0">
        <w:rPr>
          <w:rFonts w:asciiTheme="majorHAnsi" w:hAnsiTheme="majorHAnsi"/>
          <w:sz w:val="22"/>
          <w:szCs w:val="22"/>
        </w:rPr>
        <w:t>oboru</w:t>
      </w:r>
      <w:r w:rsidRPr="00F14663">
        <w:rPr>
          <w:rFonts w:asciiTheme="majorHAnsi" w:hAnsiTheme="majorHAnsi"/>
          <w:sz w:val="22"/>
          <w:szCs w:val="22"/>
        </w:rPr>
        <w:t xml:space="preserve"> dozvíte na webu </w:t>
      </w:r>
      <w:hyperlink r:id="rId11" w:history="1">
        <w:r w:rsidRPr="00F14663">
          <w:rPr>
            <w:rStyle w:val="Hypertextovodkaz"/>
            <w:rFonts w:asciiTheme="majorHAnsi" w:hAnsiTheme="majorHAnsi"/>
            <w:sz w:val="22"/>
            <w:szCs w:val="22"/>
          </w:rPr>
          <w:t>Česká</w:t>
        </w:r>
        <w:r w:rsidR="00F14663">
          <w:rPr>
            <w:rStyle w:val="Hypertextovodkaz"/>
            <w:rFonts w:asciiTheme="majorHAnsi" w:hAnsiTheme="majorHAnsi"/>
            <w:sz w:val="22"/>
            <w:szCs w:val="22"/>
          </w:rPr>
          <w:t> </w:t>
        </w:r>
        <w:r w:rsidRPr="00F14663">
          <w:rPr>
            <w:rStyle w:val="Hypertextovodkaz"/>
            <w:rFonts w:asciiTheme="majorHAnsi" w:hAnsiTheme="majorHAnsi"/>
            <w:sz w:val="22"/>
            <w:szCs w:val="22"/>
          </w:rPr>
          <w:t>divadelní</w:t>
        </w:r>
        <w:r w:rsidR="00F14663">
          <w:rPr>
            <w:rStyle w:val="Hypertextovodkaz"/>
            <w:rFonts w:asciiTheme="majorHAnsi" w:hAnsiTheme="majorHAnsi"/>
            <w:sz w:val="22"/>
            <w:szCs w:val="22"/>
          </w:rPr>
          <w:t> </w:t>
        </w:r>
        <w:r w:rsidRPr="00F14663">
          <w:rPr>
            <w:rStyle w:val="Hypertextovodkaz"/>
            <w:rFonts w:asciiTheme="majorHAnsi" w:hAnsiTheme="majorHAnsi"/>
            <w:sz w:val="22"/>
            <w:szCs w:val="22"/>
          </w:rPr>
          <w:t>fotografie</w:t>
        </w:r>
      </w:hyperlink>
      <w:r w:rsidRPr="00F14663">
        <w:rPr>
          <w:rFonts w:asciiTheme="majorHAnsi" w:hAnsiTheme="majorHAnsi"/>
          <w:sz w:val="22"/>
          <w:szCs w:val="22"/>
        </w:rPr>
        <w:t>.</w:t>
      </w:r>
    </w:p>
    <w:p w14:paraId="4D3D0E80" w14:textId="77777777" w:rsidR="00017C64" w:rsidRPr="00F14663" w:rsidRDefault="00017C64" w:rsidP="004E29FE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377B03A5" w14:textId="690884A0" w:rsidR="004A5614" w:rsidRPr="00F14663" w:rsidRDefault="00383099" w:rsidP="004E29FE">
      <w:pPr>
        <w:spacing w:line="360" w:lineRule="auto"/>
        <w:rPr>
          <w:rFonts w:asciiTheme="majorHAnsi" w:hAnsiTheme="majorHAnsi"/>
          <w:sz w:val="22"/>
          <w:szCs w:val="22"/>
        </w:rPr>
      </w:pPr>
      <w:r w:rsidRPr="00F14663">
        <w:rPr>
          <w:rFonts w:asciiTheme="majorHAnsi" w:hAnsiTheme="majorHAnsi"/>
          <w:b/>
          <w:color w:val="000000"/>
          <w:sz w:val="22"/>
          <w:szCs w:val="22"/>
        </w:rPr>
        <w:t>Kontakt:</w:t>
      </w:r>
      <w:r w:rsidRPr="00F14663">
        <w:rPr>
          <w:rFonts w:asciiTheme="majorHAnsi" w:hAnsiTheme="majorHAnsi"/>
          <w:color w:val="000000"/>
          <w:sz w:val="22"/>
          <w:szCs w:val="22"/>
        </w:rPr>
        <w:t xml:space="preserve"> Anna Poláková, anna.polakova@idu.cz, +420 721 431 516</w:t>
      </w:r>
    </w:p>
    <w:sectPr w:rsidR="004A5614" w:rsidRPr="00F14663" w:rsidSect="001509A3">
      <w:type w:val="continuous"/>
      <w:pgSz w:w="11906" w:h="16838" w:code="9"/>
      <w:pgMar w:top="2102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0D71" w14:textId="77777777" w:rsidR="00930608" w:rsidRDefault="00930608" w:rsidP="00467ABE">
      <w:r>
        <w:separator/>
      </w:r>
    </w:p>
  </w:endnote>
  <w:endnote w:type="continuationSeparator" w:id="0">
    <w:p w14:paraId="6382C9FB" w14:textId="77777777" w:rsidR="00930608" w:rsidRDefault="00930608" w:rsidP="004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238B" w14:textId="77777777" w:rsidR="00467ABE" w:rsidRDefault="00467ABE">
    <w:pPr>
      <w:pStyle w:val="Zpat"/>
    </w:pPr>
    <w:r w:rsidRPr="00467ABE">
      <w:rPr>
        <w:noProof/>
      </w:rPr>
      <w:drawing>
        <wp:anchor distT="0" distB="0" distL="114300" distR="114300" simplePos="0" relativeHeight="251661312" behindDoc="1" locked="0" layoutInCell="1" allowOverlap="1" wp14:anchorId="6DEC12BF" wp14:editId="1498209A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3949" w14:textId="77777777" w:rsidR="00930608" w:rsidRDefault="00930608" w:rsidP="00467ABE">
      <w:r>
        <w:separator/>
      </w:r>
    </w:p>
  </w:footnote>
  <w:footnote w:type="continuationSeparator" w:id="0">
    <w:p w14:paraId="33EF4BA0" w14:textId="77777777" w:rsidR="00930608" w:rsidRDefault="00930608" w:rsidP="004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F40E" w14:textId="77777777" w:rsidR="00467ABE" w:rsidRDefault="00467ABE">
    <w:pPr>
      <w:pStyle w:val="Zhlav"/>
    </w:pPr>
    <w:r w:rsidRPr="00467ABE">
      <w:rPr>
        <w:noProof/>
      </w:rPr>
      <w:drawing>
        <wp:anchor distT="0" distB="0" distL="114300" distR="114300" simplePos="0" relativeHeight="251659264" behindDoc="1" locked="0" layoutInCell="1" allowOverlap="1" wp14:anchorId="20E51E0B" wp14:editId="10BE41B9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0MDI1MjE0MDUyNjBS0lEKTi0uzszPAykwrAUAYXGNMywAAAA="/>
  </w:docVars>
  <w:rsids>
    <w:rsidRoot w:val="004A5614"/>
    <w:rsid w:val="000111A3"/>
    <w:rsid w:val="00017C64"/>
    <w:rsid w:val="00031331"/>
    <w:rsid w:val="00045813"/>
    <w:rsid w:val="000B7373"/>
    <w:rsid w:val="000F360E"/>
    <w:rsid w:val="00130E21"/>
    <w:rsid w:val="001310EB"/>
    <w:rsid w:val="001509A3"/>
    <w:rsid w:val="001C0564"/>
    <w:rsid w:val="00223FBD"/>
    <w:rsid w:val="002311CF"/>
    <w:rsid w:val="00232B3E"/>
    <w:rsid w:val="002412B8"/>
    <w:rsid w:val="00276BD3"/>
    <w:rsid w:val="00295359"/>
    <w:rsid w:val="002958BB"/>
    <w:rsid w:val="00332F1A"/>
    <w:rsid w:val="003711C1"/>
    <w:rsid w:val="00372BEB"/>
    <w:rsid w:val="00383099"/>
    <w:rsid w:val="003D3A31"/>
    <w:rsid w:val="003E7CA2"/>
    <w:rsid w:val="00412C53"/>
    <w:rsid w:val="00467ABE"/>
    <w:rsid w:val="004744BA"/>
    <w:rsid w:val="004A5614"/>
    <w:rsid w:val="004E29FE"/>
    <w:rsid w:val="004E60C9"/>
    <w:rsid w:val="005322EB"/>
    <w:rsid w:val="005C784E"/>
    <w:rsid w:val="0061293E"/>
    <w:rsid w:val="00642E49"/>
    <w:rsid w:val="006632ED"/>
    <w:rsid w:val="00675756"/>
    <w:rsid w:val="006A1B3A"/>
    <w:rsid w:val="006A470B"/>
    <w:rsid w:val="006F287D"/>
    <w:rsid w:val="00705131"/>
    <w:rsid w:val="0079577D"/>
    <w:rsid w:val="007C1044"/>
    <w:rsid w:val="008164BE"/>
    <w:rsid w:val="00844245"/>
    <w:rsid w:val="008D6E77"/>
    <w:rsid w:val="008F1559"/>
    <w:rsid w:val="00930608"/>
    <w:rsid w:val="00976769"/>
    <w:rsid w:val="00976D12"/>
    <w:rsid w:val="009B113D"/>
    <w:rsid w:val="009B18A3"/>
    <w:rsid w:val="009C3B87"/>
    <w:rsid w:val="009D2536"/>
    <w:rsid w:val="009D2EAC"/>
    <w:rsid w:val="00A61792"/>
    <w:rsid w:val="00AD67E0"/>
    <w:rsid w:val="00AF695E"/>
    <w:rsid w:val="00B00A23"/>
    <w:rsid w:val="00B101FF"/>
    <w:rsid w:val="00B12E0B"/>
    <w:rsid w:val="00B25FD5"/>
    <w:rsid w:val="00B362F5"/>
    <w:rsid w:val="00B830E9"/>
    <w:rsid w:val="00B83FB0"/>
    <w:rsid w:val="00BB6496"/>
    <w:rsid w:val="00BC1842"/>
    <w:rsid w:val="00CC0AA1"/>
    <w:rsid w:val="00CD0F2C"/>
    <w:rsid w:val="00D03D15"/>
    <w:rsid w:val="00D04768"/>
    <w:rsid w:val="00D05BAC"/>
    <w:rsid w:val="00D306F4"/>
    <w:rsid w:val="00D460A1"/>
    <w:rsid w:val="00E2491C"/>
    <w:rsid w:val="00E36079"/>
    <w:rsid w:val="00E37F13"/>
    <w:rsid w:val="00E4019A"/>
    <w:rsid w:val="00E4400C"/>
    <w:rsid w:val="00E52DE3"/>
    <w:rsid w:val="00E9069D"/>
    <w:rsid w:val="00EB33B1"/>
    <w:rsid w:val="00EB6774"/>
    <w:rsid w:val="00EE74F1"/>
    <w:rsid w:val="00F05131"/>
    <w:rsid w:val="00F14663"/>
    <w:rsid w:val="00F4564B"/>
    <w:rsid w:val="00F90386"/>
    <w:rsid w:val="00F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EC6D"/>
  <w15:docId w15:val="{5DB70D9C-43A1-4B8E-BE60-127D9BC4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paragraph" w:styleId="Normlnweb">
    <w:name w:val="Normal (Web)"/>
    <w:basedOn w:val="Normln"/>
    <w:uiPriority w:val="99"/>
    <w:semiHidden/>
    <w:unhideWhenUsed/>
    <w:rsid w:val="004A5614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A56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5614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8F155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F1559"/>
  </w:style>
  <w:style w:type="character" w:customStyle="1" w:styleId="eop">
    <w:name w:val="eop"/>
    <w:basedOn w:val="Standardnpsmoodstavce"/>
    <w:rsid w:val="008F1559"/>
  </w:style>
  <w:style w:type="character" w:styleId="Sledovanodkaz">
    <w:name w:val="FollowedHyperlink"/>
    <w:basedOn w:val="Standardnpsmoodstavce"/>
    <w:uiPriority w:val="99"/>
    <w:semiHidden/>
    <w:unhideWhenUsed/>
    <w:rsid w:val="00131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ivadelnifotografie.cz/ceska-divadelni-fotografie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ul\Downloads\Hlavi&#269;kov&#253;%20pap&#237;r%20IDU_GOLDI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2" ma:contentTypeDescription="Vytvoří nový dokument" ma:contentTypeScope="" ma:versionID="e8582c54f3ae414e26b84b078ffb12c4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75665ae5ac212f0fd32a12aee966315c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0B6E9-3A6C-4A88-A222-79E9A3044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4C968-D211-4E52-B96F-B573F28082C0}">
  <ds:schemaRefs>
    <ds:schemaRef ds:uri="http://schemas.microsoft.com/office/2006/metadata/properties"/>
    <ds:schemaRef ds:uri="http://schemas.microsoft.com/office/infopath/2007/PartnerControls"/>
    <ds:schemaRef ds:uri="4db66e18-8cc9-4286-b396-6b9e68677bb1"/>
  </ds:schemaRefs>
</ds:datastoreItem>
</file>

<file path=customXml/itemProps3.xml><?xml version="1.0" encoding="utf-8"?>
<ds:datastoreItem xmlns:ds="http://schemas.openxmlformats.org/officeDocument/2006/customXml" ds:itemID="{83C22ECE-0A83-427E-BC13-F6DF196F9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IDU_GOLDIE</Template>
  <TotalTime>6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andul</dc:creator>
  <cp:lastModifiedBy>Poláková Anna</cp:lastModifiedBy>
  <cp:revision>8</cp:revision>
  <cp:lastPrinted>2023-05-30T08:49:00Z</cp:lastPrinted>
  <dcterms:created xsi:type="dcterms:W3CDTF">2023-06-06T10:35:00Z</dcterms:created>
  <dcterms:modified xsi:type="dcterms:W3CDTF">2023-06-26T10:11:00Z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