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CDA" w:rsidRDefault="00000000">
      <w:pPr>
        <w:spacing w:line="264" w:lineRule="auto"/>
        <w:rPr>
          <w:rFonts w:ascii="Georgia" w:eastAsia="Georgia" w:hAnsi="Georgia" w:cs="Georgia"/>
          <w:sz w:val="22"/>
          <w:szCs w:val="22"/>
        </w:rPr>
      </w:pPr>
      <w:r>
        <w:rPr>
          <w:rFonts w:ascii="Georgia" w:eastAsia="Georgia" w:hAnsi="Georgia" w:cs="Georgia"/>
          <w:sz w:val="22"/>
          <w:szCs w:val="22"/>
        </w:rPr>
        <w:t>Press release:</w:t>
      </w:r>
    </w:p>
    <w:p w:rsidR="00BB7CDA" w:rsidRDefault="00BB7CDA">
      <w:pPr>
        <w:spacing w:line="264" w:lineRule="auto"/>
        <w:rPr>
          <w:rFonts w:ascii="Georgia" w:eastAsia="Georgia" w:hAnsi="Georgia" w:cs="Georgia"/>
          <w:sz w:val="22"/>
          <w:szCs w:val="22"/>
        </w:rPr>
      </w:pPr>
    </w:p>
    <w:p w:rsidR="00BB7CDA" w:rsidRDefault="00000000">
      <w:pPr>
        <w:spacing w:line="276" w:lineRule="auto"/>
        <w:jc w:val="center"/>
        <w:rPr>
          <w:rFonts w:ascii="Georgia" w:eastAsia="Georgia" w:hAnsi="Georgia" w:cs="Georgia"/>
          <w:b/>
          <w:sz w:val="32"/>
          <w:szCs w:val="32"/>
        </w:rPr>
      </w:pPr>
      <w:r>
        <w:rPr>
          <w:rFonts w:ascii="Georgia" w:eastAsia="Georgia" w:hAnsi="Georgia" w:cs="Georgia"/>
          <w:b/>
          <w:sz w:val="32"/>
          <w:szCs w:val="32"/>
        </w:rPr>
        <w:t xml:space="preserve">The programme of PQ has been released </w:t>
      </w:r>
    </w:p>
    <w:p w:rsidR="00BB7CDA" w:rsidRDefault="00BB7CDA">
      <w:pPr>
        <w:spacing w:line="276" w:lineRule="auto"/>
        <w:jc w:val="center"/>
        <w:rPr>
          <w:rFonts w:ascii="Georgia" w:eastAsia="Georgia" w:hAnsi="Georgia" w:cs="Georgia"/>
          <w:b/>
          <w:sz w:val="12"/>
          <w:szCs w:val="12"/>
        </w:rPr>
      </w:pPr>
    </w:p>
    <w:p w:rsidR="00BB7CDA" w:rsidRDefault="00000000">
      <w:pPr>
        <w:spacing w:line="276" w:lineRule="auto"/>
        <w:jc w:val="center"/>
        <w:rPr>
          <w:rFonts w:ascii="Georgia" w:eastAsia="Georgia" w:hAnsi="Georgia" w:cs="Georgia"/>
          <w:b/>
        </w:rPr>
      </w:pPr>
      <w:r>
        <w:rPr>
          <w:rFonts w:ascii="Georgia" w:eastAsia="Georgia" w:hAnsi="Georgia" w:cs="Georgia"/>
          <w:b/>
        </w:rPr>
        <w:t xml:space="preserve">Its PQ Talks will feature keynotes by Ugandan playwright Asiimwe Deborah </w:t>
      </w:r>
      <w:proofErr w:type="spellStart"/>
      <w:r>
        <w:rPr>
          <w:rFonts w:ascii="Georgia" w:eastAsia="Georgia" w:hAnsi="Georgia" w:cs="Georgia"/>
          <w:b/>
        </w:rPr>
        <w:t>Kawe</w:t>
      </w:r>
      <w:proofErr w:type="spellEnd"/>
      <w:r>
        <w:rPr>
          <w:rFonts w:ascii="Georgia" w:eastAsia="Georgia" w:hAnsi="Georgia" w:cs="Georgia"/>
          <w:b/>
        </w:rPr>
        <w:t>, artistic platform IZOLYATSIA formerly residing in Donetsk, and</w:t>
      </w:r>
      <w:r w:rsidR="00E36387">
        <w:rPr>
          <w:rFonts w:ascii="Georgia" w:eastAsia="Georgia" w:hAnsi="Georgia" w:cs="Georgia"/>
          <w:b/>
        </w:rPr>
        <w:t> </w:t>
      </w:r>
      <w:r>
        <w:rPr>
          <w:rFonts w:ascii="Georgia" w:eastAsia="Georgia" w:hAnsi="Georgia" w:cs="Georgia"/>
          <w:b/>
        </w:rPr>
        <w:t xml:space="preserve">German stage designer Katrin </w:t>
      </w:r>
      <w:proofErr w:type="spellStart"/>
      <w:r>
        <w:rPr>
          <w:rFonts w:ascii="Georgia" w:eastAsia="Georgia" w:hAnsi="Georgia" w:cs="Georgia"/>
          <w:b/>
        </w:rPr>
        <w:t>Brack</w:t>
      </w:r>
      <w:proofErr w:type="spellEnd"/>
      <w:r>
        <w:rPr>
          <w:rFonts w:ascii="Georgia" w:eastAsia="Georgia" w:hAnsi="Georgia" w:cs="Georgia"/>
          <w:b/>
        </w:rPr>
        <w:t>.</w:t>
      </w:r>
    </w:p>
    <w:p w:rsidR="00BB7CDA" w:rsidRDefault="00BB7CDA">
      <w:pPr>
        <w:spacing w:line="276" w:lineRule="auto"/>
        <w:rPr>
          <w:rFonts w:ascii="Georgia" w:eastAsia="Georgia" w:hAnsi="Georgia" w:cs="Georgia"/>
          <w:b/>
          <w:sz w:val="22"/>
          <w:szCs w:val="22"/>
        </w:rPr>
      </w:pPr>
    </w:p>
    <w:p w:rsidR="00BB7CDA" w:rsidRDefault="00000000">
      <w:pPr>
        <w:spacing w:line="276" w:lineRule="auto"/>
        <w:jc w:val="both"/>
        <w:rPr>
          <w:rFonts w:ascii="Georgia" w:eastAsia="Georgia" w:hAnsi="Georgia" w:cs="Georgia"/>
          <w:b/>
          <w:i/>
          <w:sz w:val="22"/>
          <w:szCs w:val="22"/>
        </w:rPr>
      </w:pPr>
      <w:r w:rsidRPr="00BC1441">
        <w:rPr>
          <w:rFonts w:ascii="Georgia" w:eastAsia="Georgia" w:hAnsi="Georgia" w:cs="Georgia"/>
          <w:bCs/>
          <w:i/>
          <w:sz w:val="22"/>
          <w:szCs w:val="22"/>
        </w:rPr>
        <w:t xml:space="preserve">Prague, </w:t>
      </w:r>
      <w:r w:rsidR="00E36387" w:rsidRPr="00BC1441">
        <w:rPr>
          <w:rFonts w:ascii="Georgia" w:eastAsia="Georgia" w:hAnsi="Georgia" w:cs="Georgia"/>
          <w:bCs/>
          <w:i/>
          <w:sz w:val="22"/>
          <w:szCs w:val="22"/>
        </w:rPr>
        <w:t>2</w:t>
      </w:r>
      <w:r w:rsidR="00E36387" w:rsidRPr="00BC1441">
        <w:rPr>
          <w:rFonts w:ascii="Georgia" w:eastAsia="Georgia" w:hAnsi="Georgia" w:cs="Georgia"/>
          <w:bCs/>
          <w:i/>
          <w:sz w:val="22"/>
          <w:szCs w:val="22"/>
          <w:vertAlign w:val="superscript"/>
        </w:rPr>
        <w:t>nd</w:t>
      </w:r>
      <w:r w:rsidRPr="00BC1441">
        <w:rPr>
          <w:rFonts w:ascii="Georgia" w:eastAsia="Georgia" w:hAnsi="Georgia" w:cs="Georgia"/>
          <w:bCs/>
          <w:i/>
          <w:sz w:val="22"/>
          <w:szCs w:val="22"/>
        </w:rPr>
        <w:t xml:space="preserve"> </w:t>
      </w:r>
      <w:r w:rsidR="00E36387" w:rsidRPr="00BC1441">
        <w:rPr>
          <w:rFonts w:ascii="Georgia" w:eastAsia="Georgia" w:hAnsi="Georgia" w:cs="Georgia"/>
          <w:bCs/>
          <w:i/>
          <w:sz w:val="22"/>
          <w:szCs w:val="22"/>
        </w:rPr>
        <w:t>May</w:t>
      </w:r>
      <w:r w:rsidRPr="00BC1441">
        <w:rPr>
          <w:rFonts w:ascii="Georgia" w:eastAsia="Georgia" w:hAnsi="Georgia" w:cs="Georgia"/>
          <w:bCs/>
          <w:i/>
          <w:sz w:val="22"/>
          <w:szCs w:val="22"/>
        </w:rPr>
        <w:t xml:space="preserve"> 2023 -</w:t>
      </w:r>
      <w:r w:rsidRPr="00E36387">
        <w:rPr>
          <w:rFonts w:ascii="Georgia" w:eastAsia="Georgia" w:hAnsi="Georgia" w:cs="Georgia"/>
          <w:b/>
          <w:i/>
          <w:sz w:val="22"/>
          <w:szCs w:val="22"/>
        </w:rPr>
        <w:t xml:space="preserve"> Prague</w:t>
      </w:r>
      <w:r>
        <w:rPr>
          <w:rFonts w:ascii="Georgia" w:eastAsia="Georgia" w:hAnsi="Georgia" w:cs="Georgia"/>
          <w:b/>
          <w:i/>
          <w:sz w:val="22"/>
          <w:szCs w:val="22"/>
        </w:rPr>
        <w:t xml:space="preserve"> Quadrennial of Performance Design and Space launches pre-sale of 1- and 3-day Festival P</w:t>
      </w:r>
      <w:r w:rsidR="009634D8">
        <w:rPr>
          <w:rFonts w:ascii="Georgia" w:eastAsia="Georgia" w:hAnsi="Georgia" w:cs="Georgia"/>
          <w:b/>
          <w:i/>
          <w:sz w:val="22"/>
          <w:szCs w:val="22"/>
        </w:rPr>
        <w:t>a</w:t>
      </w:r>
      <w:r>
        <w:rPr>
          <w:rFonts w:ascii="Georgia" w:eastAsia="Georgia" w:hAnsi="Georgia" w:cs="Georgia"/>
          <w:b/>
          <w:i/>
          <w:sz w:val="22"/>
          <w:szCs w:val="22"/>
        </w:rPr>
        <w:t xml:space="preserve">sses, releasing a detailed programme for this year’s edition. From 8 to 18 June, the festival will present artists from more than 100 countries, showcasing live performances, fluid and innovative performance spaces, exhibiting major </w:t>
      </w:r>
      <w:proofErr w:type="spellStart"/>
      <w:r>
        <w:rPr>
          <w:rFonts w:ascii="Georgia" w:eastAsia="Georgia" w:hAnsi="Georgia" w:cs="Georgia"/>
          <w:b/>
          <w:i/>
          <w:sz w:val="22"/>
          <w:szCs w:val="22"/>
        </w:rPr>
        <w:t>scenographic</w:t>
      </w:r>
      <w:proofErr w:type="spellEnd"/>
      <w:r>
        <w:rPr>
          <w:rFonts w:ascii="Georgia" w:eastAsia="Georgia" w:hAnsi="Georgia" w:cs="Georgia"/>
          <w:b/>
          <w:i/>
          <w:sz w:val="22"/>
          <w:szCs w:val="22"/>
        </w:rPr>
        <w:t xml:space="preserve"> works, exploring possibilities of digital technologies and much more. The discussion forum, PQ Talks, will feature renowned international guests: award-winning playwright, producer, performer and artistic director of the Kampala International Theatre Festival in Uganda, Asiimwe Deborah </w:t>
      </w:r>
      <w:proofErr w:type="spellStart"/>
      <w:r>
        <w:rPr>
          <w:rFonts w:ascii="Georgia" w:eastAsia="Georgia" w:hAnsi="Georgia" w:cs="Georgia"/>
          <w:b/>
          <w:i/>
          <w:sz w:val="22"/>
          <w:szCs w:val="22"/>
        </w:rPr>
        <w:t>Kawe</w:t>
      </w:r>
      <w:proofErr w:type="spellEnd"/>
      <w:r>
        <w:rPr>
          <w:rFonts w:ascii="Georgia" w:eastAsia="Georgia" w:hAnsi="Georgia" w:cs="Georgia"/>
          <w:b/>
          <w:i/>
          <w:sz w:val="22"/>
          <w:szCs w:val="22"/>
        </w:rPr>
        <w:t xml:space="preserve">, Ukrainian cultural collective IZOLYATSIA </w:t>
      </w:r>
      <w:r w:rsidR="00E36387">
        <w:rPr>
          <w:rFonts w:ascii="Georgia" w:eastAsia="Georgia" w:hAnsi="Georgia" w:cs="Georgia"/>
          <w:b/>
          <w:i/>
          <w:sz w:val="22"/>
          <w:szCs w:val="22"/>
        </w:rPr>
        <w:t>or</w:t>
      </w:r>
      <w:r>
        <w:rPr>
          <w:rFonts w:ascii="Georgia" w:eastAsia="Georgia" w:hAnsi="Georgia" w:cs="Georgia"/>
          <w:b/>
          <w:i/>
          <w:sz w:val="22"/>
          <w:szCs w:val="22"/>
        </w:rPr>
        <w:t xml:space="preserve"> German stage designer Katrin </w:t>
      </w:r>
      <w:proofErr w:type="spellStart"/>
      <w:r>
        <w:rPr>
          <w:rFonts w:ascii="Georgia" w:eastAsia="Georgia" w:hAnsi="Georgia" w:cs="Georgia"/>
          <w:b/>
          <w:i/>
          <w:sz w:val="22"/>
          <w:szCs w:val="22"/>
        </w:rPr>
        <w:t>Brack</w:t>
      </w:r>
      <w:proofErr w:type="spellEnd"/>
      <w:r w:rsidR="009634D8">
        <w:rPr>
          <w:rFonts w:ascii="Georgia" w:eastAsia="Georgia" w:hAnsi="Georgia" w:cs="Georgia"/>
          <w:b/>
          <w:i/>
          <w:sz w:val="22"/>
          <w:szCs w:val="22"/>
        </w:rPr>
        <w:t>.</w:t>
      </w:r>
    </w:p>
    <w:p w:rsidR="00BB7CDA" w:rsidRDefault="00BB7CDA">
      <w:pPr>
        <w:spacing w:line="276" w:lineRule="auto"/>
        <w:jc w:val="both"/>
        <w:rPr>
          <w:rFonts w:ascii="Georgia" w:eastAsia="Georgia" w:hAnsi="Georgia" w:cs="Georgia"/>
          <w:sz w:val="22"/>
          <w:szCs w:val="22"/>
        </w:rPr>
      </w:pPr>
    </w:p>
    <w:p w:rsidR="00BB7CDA" w:rsidRDefault="00000000">
      <w:pPr>
        <w:spacing w:line="276" w:lineRule="auto"/>
        <w:jc w:val="both"/>
        <w:rPr>
          <w:rFonts w:ascii="Georgia" w:eastAsia="Georgia" w:hAnsi="Georgia" w:cs="Georgia"/>
          <w:sz w:val="22"/>
          <w:szCs w:val="22"/>
        </w:rPr>
      </w:pPr>
      <w:r>
        <w:rPr>
          <w:rFonts w:ascii="Georgia" w:eastAsia="Georgia" w:hAnsi="Georgia" w:cs="Georgia"/>
          <w:b/>
          <w:sz w:val="22"/>
          <w:szCs w:val="22"/>
        </w:rPr>
        <w:t>PQ Talks</w:t>
      </w:r>
      <w:r>
        <w:rPr>
          <w:rFonts w:ascii="Georgia" w:eastAsia="Georgia" w:hAnsi="Georgia" w:cs="Georgia"/>
          <w:sz w:val="22"/>
          <w:szCs w:val="22"/>
        </w:rPr>
        <w:t xml:space="preserve"> will address various forms of performance design and scenography in a range of cultural, political, historical and technological contexts, using three formats: </w:t>
      </w:r>
      <w:r>
        <w:rPr>
          <w:rFonts w:ascii="Georgia" w:eastAsia="Georgia" w:hAnsi="Georgia" w:cs="Georgia"/>
          <w:b/>
          <w:sz w:val="22"/>
          <w:szCs w:val="22"/>
        </w:rPr>
        <w:t xml:space="preserve">Discussion Panels and Roundtables, Flash Talks, and Keynote </w:t>
      </w:r>
      <w:r>
        <w:rPr>
          <w:rFonts w:ascii="Georgia" w:eastAsia="Georgia" w:hAnsi="Georgia" w:cs="Georgia"/>
          <w:sz w:val="22"/>
          <w:szCs w:val="22"/>
        </w:rPr>
        <w:t>presentations</w:t>
      </w:r>
      <w:r>
        <w:rPr>
          <w:rFonts w:ascii="Georgia" w:eastAsia="Georgia" w:hAnsi="Georgia" w:cs="Georgia"/>
          <w:b/>
          <w:sz w:val="22"/>
          <w:szCs w:val="22"/>
        </w:rPr>
        <w:t xml:space="preserve">. </w:t>
      </w:r>
      <w:r>
        <w:rPr>
          <w:rFonts w:ascii="Georgia" w:eastAsia="Georgia" w:hAnsi="Georgia" w:cs="Georgia"/>
          <w:sz w:val="22"/>
          <w:szCs w:val="22"/>
        </w:rPr>
        <w:t>Keynote speakers will appear on the stage of the Jatka78 theatre as follows:</w:t>
      </w:r>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 xml:space="preserve">9 June - Asiimwe Deborah </w:t>
      </w:r>
      <w:proofErr w:type="spellStart"/>
      <w:r>
        <w:rPr>
          <w:rFonts w:ascii="Georgia" w:eastAsia="Georgia" w:hAnsi="Georgia" w:cs="Georgia"/>
          <w:sz w:val="22"/>
          <w:szCs w:val="22"/>
        </w:rPr>
        <w:t>Kawe</w:t>
      </w:r>
      <w:proofErr w:type="spellEnd"/>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 xml:space="preserve">10 June - </w:t>
      </w:r>
      <w:proofErr w:type="spellStart"/>
      <w:r>
        <w:rPr>
          <w:rFonts w:ascii="Georgia" w:eastAsia="Georgia" w:hAnsi="Georgia" w:cs="Georgia"/>
          <w:sz w:val="22"/>
          <w:szCs w:val="22"/>
        </w:rPr>
        <w:t>Dušan</w:t>
      </w:r>
      <w:proofErr w:type="spellEnd"/>
      <w:r>
        <w:rPr>
          <w:rFonts w:ascii="Georgia" w:eastAsia="Georgia" w:hAnsi="Georgia" w:cs="Georgia"/>
          <w:sz w:val="22"/>
          <w:szCs w:val="22"/>
        </w:rPr>
        <w:t xml:space="preserve"> David </w:t>
      </w:r>
      <w:proofErr w:type="spellStart"/>
      <w:r>
        <w:rPr>
          <w:rFonts w:ascii="Georgia" w:eastAsia="Georgia" w:hAnsi="Georgia" w:cs="Georgia"/>
          <w:sz w:val="22"/>
          <w:szCs w:val="22"/>
        </w:rPr>
        <w:t>Pařízek</w:t>
      </w:r>
      <w:proofErr w:type="spellEnd"/>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 xml:space="preserve">11 June - Katrin </w:t>
      </w:r>
      <w:proofErr w:type="spellStart"/>
      <w:r>
        <w:rPr>
          <w:rFonts w:ascii="Georgia" w:eastAsia="Georgia" w:hAnsi="Georgia" w:cs="Georgia"/>
          <w:sz w:val="22"/>
          <w:szCs w:val="22"/>
        </w:rPr>
        <w:t>Brack</w:t>
      </w:r>
      <w:proofErr w:type="spellEnd"/>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14 June - Julian Maynard Smith</w:t>
      </w:r>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 xml:space="preserve">15 June - Oksana </w:t>
      </w:r>
      <w:proofErr w:type="spellStart"/>
      <w:r>
        <w:rPr>
          <w:rFonts w:ascii="Georgia" w:eastAsia="Georgia" w:hAnsi="Georgia" w:cs="Georgia"/>
          <w:sz w:val="22"/>
          <w:szCs w:val="22"/>
        </w:rPr>
        <w:t>Sarzhevska</w:t>
      </w:r>
      <w:proofErr w:type="spellEnd"/>
      <w:r>
        <w:rPr>
          <w:rFonts w:ascii="Georgia" w:eastAsia="Georgia" w:hAnsi="Georgia" w:cs="Georgia"/>
          <w:sz w:val="22"/>
          <w:szCs w:val="22"/>
        </w:rPr>
        <w:t xml:space="preserve">-Kravchenko, </w:t>
      </w:r>
      <w:proofErr w:type="spellStart"/>
      <w:r>
        <w:rPr>
          <w:rFonts w:ascii="Georgia" w:eastAsia="Georgia" w:hAnsi="Georgia" w:cs="Georgia"/>
          <w:sz w:val="22"/>
          <w:szCs w:val="22"/>
        </w:rPr>
        <w:t>Mykhailo</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Glubokyi</w:t>
      </w:r>
      <w:proofErr w:type="spellEnd"/>
      <w:r>
        <w:rPr>
          <w:rFonts w:ascii="Georgia" w:eastAsia="Georgia" w:hAnsi="Georgia" w:cs="Georgia"/>
          <w:sz w:val="22"/>
          <w:szCs w:val="22"/>
        </w:rPr>
        <w:t xml:space="preserve"> (IZOLYATSIA)</w:t>
      </w:r>
    </w:p>
    <w:p w:rsidR="00BB7CDA" w:rsidRDefault="00BB7CDA">
      <w:pPr>
        <w:spacing w:line="276" w:lineRule="auto"/>
        <w:jc w:val="both"/>
        <w:rPr>
          <w:rFonts w:ascii="Georgia" w:eastAsia="Georgia" w:hAnsi="Georgia" w:cs="Georgia"/>
          <w:sz w:val="22"/>
          <w:szCs w:val="22"/>
        </w:rPr>
      </w:pPr>
    </w:p>
    <w:p w:rsidR="00BB7CDA" w:rsidRDefault="00000000">
      <w:pPr>
        <w:spacing w:line="276" w:lineRule="auto"/>
        <w:jc w:val="both"/>
        <w:rPr>
          <w:rFonts w:ascii="Georgia" w:eastAsia="Georgia" w:hAnsi="Georgia" w:cs="Georgia"/>
          <w:i/>
          <w:sz w:val="22"/>
          <w:szCs w:val="22"/>
        </w:rPr>
      </w:pPr>
      <w:r>
        <w:rPr>
          <w:rFonts w:ascii="Georgia" w:eastAsia="Georgia" w:hAnsi="Georgia" w:cs="Georgia"/>
          <w:sz w:val="22"/>
          <w:szCs w:val="22"/>
        </w:rPr>
        <w:t xml:space="preserve">The curator of PQ Talks, theatre historian </w:t>
      </w:r>
      <w:proofErr w:type="spellStart"/>
      <w:r>
        <w:rPr>
          <w:rFonts w:ascii="Georgia" w:eastAsia="Georgia" w:hAnsi="Georgia" w:cs="Georgia"/>
          <w:b/>
          <w:sz w:val="22"/>
          <w:szCs w:val="22"/>
        </w:rPr>
        <w:t>Barbora</w:t>
      </w:r>
      <w:proofErr w:type="spellEnd"/>
      <w:r>
        <w:rPr>
          <w:rFonts w:ascii="Georgia" w:eastAsia="Georgia" w:hAnsi="Georgia" w:cs="Georgia"/>
          <w:b/>
          <w:sz w:val="22"/>
          <w:szCs w:val="22"/>
        </w:rPr>
        <w:t xml:space="preserve"> </w:t>
      </w:r>
      <w:proofErr w:type="spellStart"/>
      <w:r>
        <w:rPr>
          <w:rFonts w:ascii="Georgia" w:eastAsia="Georgia" w:hAnsi="Georgia" w:cs="Georgia"/>
          <w:b/>
          <w:sz w:val="22"/>
          <w:szCs w:val="22"/>
        </w:rPr>
        <w:t>Příhodová</w:t>
      </w:r>
      <w:proofErr w:type="spellEnd"/>
      <w:r>
        <w:rPr>
          <w:rFonts w:ascii="Georgia" w:eastAsia="Georgia" w:hAnsi="Georgia" w:cs="Georgia"/>
          <w:sz w:val="22"/>
          <w:szCs w:val="22"/>
        </w:rPr>
        <w:t xml:space="preserve">, says of the programme: </w:t>
      </w:r>
      <w:r>
        <w:rPr>
          <w:rFonts w:ascii="Georgia" w:eastAsia="Georgia" w:hAnsi="Georgia" w:cs="Georgia"/>
          <w:i/>
          <w:sz w:val="22"/>
          <w:szCs w:val="22"/>
        </w:rPr>
        <w:t>“The rich 10-day program is composed of selected proposals by artists and researchers from more than 50</w:t>
      </w:r>
      <w:r w:rsidR="00E36387">
        <w:rPr>
          <w:rFonts w:ascii="Georgia" w:eastAsia="Georgia" w:hAnsi="Georgia" w:cs="Georgia"/>
          <w:i/>
          <w:sz w:val="22"/>
          <w:szCs w:val="22"/>
        </w:rPr>
        <w:t> </w:t>
      </w:r>
      <w:r>
        <w:rPr>
          <w:rFonts w:ascii="Georgia" w:eastAsia="Georgia" w:hAnsi="Georgia" w:cs="Georgia"/>
          <w:i/>
          <w:sz w:val="22"/>
          <w:szCs w:val="22"/>
        </w:rPr>
        <w:t xml:space="preserve">countries. For this edition, we have made a deliberate effort to recognize the </w:t>
      </w:r>
      <w:proofErr w:type="spellStart"/>
      <w:r>
        <w:rPr>
          <w:rFonts w:ascii="Georgia" w:eastAsia="Georgia" w:hAnsi="Georgia" w:cs="Georgia"/>
          <w:i/>
          <w:sz w:val="22"/>
          <w:szCs w:val="22"/>
        </w:rPr>
        <w:t>scenographic</w:t>
      </w:r>
      <w:proofErr w:type="spellEnd"/>
      <w:r>
        <w:rPr>
          <w:rFonts w:ascii="Georgia" w:eastAsia="Georgia" w:hAnsi="Georgia" w:cs="Georgia"/>
          <w:i/>
          <w:sz w:val="22"/>
          <w:szCs w:val="22"/>
        </w:rPr>
        <w:t xml:space="preserve"> practices and contributions from the Global South.”</w:t>
      </w:r>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 xml:space="preserve">As an example, PQ Talks will host several panels about performance design in Latin America and feature voices of indigenous artists from Canada, Brazil, Nigeria, and New Zealand. In line with this, </w:t>
      </w:r>
      <w:r>
        <w:rPr>
          <w:rFonts w:ascii="Georgia" w:eastAsia="Georgia" w:hAnsi="Georgia" w:cs="Georgia"/>
          <w:b/>
          <w:sz w:val="22"/>
          <w:szCs w:val="22"/>
        </w:rPr>
        <w:t xml:space="preserve">Asiimwe Deborah </w:t>
      </w:r>
      <w:proofErr w:type="spellStart"/>
      <w:r>
        <w:rPr>
          <w:rFonts w:ascii="Georgia" w:eastAsia="Georgia" w:hAnsi="Georgia" w:cs="Georgia"/>
          <w:b/>
          <w:sz w:val="22"/>
          <w:szCs w:val="22"/>
        </w:rPr>
        <w:t>Kawe</w:t>
      </w:r>
      <w:proofErr w:type="spellEnd"/>
      <w:r>
        <w:rPr>
          <w:rFonts w:ascii="Georgia" w:eastAsia="Georgia" w:hAnsi="Georgia" w:cs="Georgia"/>
          <w:sz w:val="22"/>
          <w:szCs w:val="22"/>
        </w:rPr>
        <w:t xml:space="preserve"> has been invited to give a keynote presentation about her work at the Kampala International Theatre Festival in Uganda, one of the most exciting theatre festivals in Africa.</w:t>
      </w:r>
    </w:p>
    <w:p w:rsidR="00BB7CDA" w:rsidRDefault="00BB7CDA">
      <w:pPr>
        <w:spacing w:line="276" w:lineRule="auto"/>
        <w:jc w:val="both"/>
        <w:rPr>
          <w:rFonts w:ascii="Georgia" w:eastAsia="Georgia" w:hAnsi="Georgia" w:cs="Georgia"/>
          <w:sz w:val="22"/>
          <w:szCs w:val="22"/>
        </w:rPr>
      </w:pPr>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 xml:space="preserve">In addition, leading cultural figures from Ukraine, </w:t>
      </w:r>
      <w:r>
        <w:rPr>
          <w:rFonts w:ascii="Georgia" w:eastAsia="Georgia" w:hAnsi="Georgia" w:cs="Georgia"/>
          <w:b/>
          <w:sz w:val="22"/>
          <w:szCs w:val="22"/>
        </w:rPr>
        <w:t xml:space="preserve">Oksana </w:t>
      </w:r>
      <w:proofErr w:type="spellStart"/>
      <w:r>
        <w:rPr>
          <w:rFonts w:ascii="Georgia" w:eastAsia="Georgia" w:hAnsi="Georgia" w:cs="Georgia"/>
          <w:b/>
          <w:sz w:val="22"/>
          <w:szCs w:val="22"/>
        </w:rPr>
        <w:t>Sarzhevska</w:t>
      </w:r>
      <w:proofErr w:type="spellEnd"/>
      <w:r>
        <w:rPr>
          <w:rFonts w:ascii="Georgia" w:eastAsia="Georgia" w:hAnsi="Georgia" w:cs="Georgia"/>
          <w:b/>
          <w:sz w:val="22"/>
          <w:szCs w:val="22"/>
        </w:rPr>
        <w:t>-Kravchenko</w:t>
      </w:r>
      <w:r>
        <w:rPr>
          <w:rFonts w:ascii="Georgia" w:eastAsia="Georgia" w:hAnsi="Georgia" w:cs="Georgia"/>
          <w:sz w:val="22"/>
          <w:szCs w:val="22"/>
        </w:rPr>
        <w:t xml:space="preserve"> and </w:t>
      </w:r>
      <w:proofErr w:type="spellStart"/>
      <w:r>
        <w:rPr>
          <w:rFonts w:ascii="Georgia" w:eastAsia="Georgia" w:hAnsi="Georgia" w:cs="Georgia"/>
          <w:b/>
          <w:sz w:val="22"/>
          <w:szCs w:val="22"/>
        </w:rPr>
        <w:t>Mykhailo</w:t>
      </w:r>
      <w:proofErr w:type="spellEnd"/>
      <w:r>
        <w:rPr>
          <w:rFonts w:ascii="Georgia" w:eastAsia="Georgia" w:hAnsi="Georgia" w:cs="Georgia"/>
          <w:b/>
          <w:sz w:val="22"/>
          <w:szCs w:val="22"/>
        </w:rPr>
        <w:t xml:space="preserve"> </w:t>
      </w:r>
      <w:proofErr w:type="spellStart"/>
      <w:r>
        <w:rPr>
          <w:rFonts w:ascii="Georgia" w:eastAsia="Georgia" w:hAnsi="Georgia" w:cs="Georgia"/>
          <w:b/>
          <w:sz w:val="22"/>
          <w:szCs w:val="22"/>
        </w:rPr>
        <w:t>Glubokyi</w:t>
      </w:r>
      <w:proofErr w:type="spellEnd"/>
      <w:r>
        <w:rPr>
          <w:rFonts w:ascii="Georgia" w:eastAsia="Georgia" w:hAnsi="Georgia" w:cs="Georgia"/>
          <w:sz w:val="22"/>
          <w:szCs w:val="22"/>
        </w:rPr>
        <w:t xml:space="preserve"> are coming to introduce the </w:t>
      </w:r>
      <w:r>
        <w:rPr>
          <w:rFonts w:ascii="Georgia" w:eastAsia="Georgia" w:hAnsi="Georgia" w:cs="Georgia"/>
          <w:b/>
          <w:sz w:val="22"/>
          <w:szCs w:val="22"/>
        </w:rPr>
        <w:t>cultural institution IZOLYATSIA</w:t>
      </w:r>
      <w:r>
        <w:rPr>
          <w:rFonts w:ascii="Georgia" w:eastAsia="Georgia" w:hAnsi="Georgia" w:cs="Georgia"/>
          <w:sz w:val="22"/>
          <w:szCs w:val="22"/>
        </w:rPr>
        <w:t xml:space="preserve">, founded in </w:t>
      </w:r>
      <w:r>
        <w:rPr>
          <w:rFonts w:ascii="Georgia" w:eastAsia="Georgia" w:hAnsi="Georgia" w:cs="Georgia"/>
          <w:sz w:val="22"/>
          <w:szCs w:val="22"/>
        </w:rPr>
        <w:lastRenderedPageBreak/>
        <w:t>2010 in a former insulation factory in Donetsk, Ukraine. In 2014, their premises were taken over by</w:t>
      </w:r>
      <w:r w:rsidR="00E36387">
        <w:rPr>
          <w:rFonts w:ascii="Georgia" w:eastAsia="Georgia" w:hAnsi="Georgia" w:cs="Georgia"/>
          <w:sz w:val="22"/>
          <w:szCs w:val="22"/>
        </w:rPr>
        <w:t> </w:t>
      </w:r>
      <w:r>
        <w:rPr>
          <w:rFonts w:ascii="Georgia" w:eastAsia="Georgia" w:hAnsi="Georgia" w:cs="Georgia"/>
          <w:sz w:val="22"/>
          <w:szCs w:val="22"/>
        </w:rPr>
        <w:t>Russian forces and turned into a prison: a place of illegal detention, horrific torture and executions. Over the past decade, IZOLYATSIA has become a symbol of the resilience of the Ukrainian cultural sector and continues to promote democratic values based on the belief that cultural institutions are the pillars of a free democratic society. Through the story of the IZOLYATSIA collective, the audience will learn how the Ukrainian cultural sector is responding to Russian aggression and the role and place of art and culture during the war in Ukraine.</w:t>
      </w:r>
    </w:p>
    <w:p w:rsidR="00BB7CDA" w:rsidRDefault="00BB7CDA">
      <w:pPr>
        <w:spacing w:line="276" w:lineRule="auto"/>
        <w:jc w:val="both"/>
        <w:rPr>
          <w:rFonts w:ascii="Georgia" w:eastAsia="Georgia" w:hAnsi="Georgia" w:cs="Georgia"/>
          <w:sz w:val="22"/>
          <w:szCs w:val="22"/>
        </w:rPr>
      </w:pPr>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With the support of the Goethe</w:t>
      </w:r>
      <w:r w:rsidR="009634D8">
        <w:rPr>
          <w:rFonts w:ascii="Georgia" w:eastAsia="Georgia" w:hAnsi="Georgia" w:cs="Georgia"/>
          <w:sz w:val="22"/>
          <w:szCs w:val="22"/>
        </w:rPr>
        <w:t>-</w:t>
      </w:r>
      <w:proofErr w:type="spellStart"/>
      <w:r>
        <w:rPr>
          <w:rFonts w:ascii="Georgia" w:eastAsia="Georgia" w:hAnsi="Georgia" w:cs="Georgia"/>
          <w:sz w:val="22"/>
          <w:szCs w:val="22"/>
        </w:rPr>
        <w:t>Institut</w:t>
      </w:r>
      <w:proofErr w:type="spellEnd"/>
      <w:r>
        <w:rPr>
          <w:rFonts w:ascii="Georgia" w:eastAsia="Georgia" w:hAnsi="Georgia" w:cs="Georgia"/>
          <w:sz w:val="22"/>
          <w:szCs w:val="22"/>
        </w:rPr>
        <w:t xml:space="preserve">, PQ will host a renowned German </w:t>
      </w:r>
      <w:r>
        <w:rPr>
          <w:rFonts w:ascii="Georgia" w:eastAsia="Georgia" w:hAnsi="Georgia" w:cs="Georgia"/>
          <w:b/>
          <w:sz w:val="22"/>
          <w:szCs w:val="22"/>
        </w:rPr>
        <w:t xml:space="preserve">scenographer Katrin </w:t>
      </w:r>
      <w:proofErr w:type="spellStart"/>
      <w:r>
        <w:rPr>
          <w:rFonts w:ascii="Georgia" w:eastAsia="Georgia" w:hAnsi="Georgia" w:cs="Georgia"/>
          <w:b/>
          <w:sz w:val="22"/>
          <w:szCs w:val="22"/>
        </w:rPr>
        <w:t>Brack</w:t>
      </w:r>
      <w:proofErr w:type="spellEnd"/>
      <w:r>
        <w:rPr>
          <w:rFonts w:ascii="Georgia" w:eastAsia="Georgia" w:hAnsi="Georgia" w:cs="Georgia"/>
          <w:sz w:val="22"/>
          <w:szCs w:val="22"/>
        </w:rPr>
        <w:t xml:space="preserve"> with her talk </w:t>
      </w:r>
      <w:r>
        <w:rPr>
          <w:rFonts w:ascii="Georgia" w:eastAsia="Georgia" w:hAnsi="Georgia" w:cs="Georgia"/>
          <w:i/>
          <w:sz w:val="22"/>
          <w:szCs w:val="22"/>
        </w:rPr>
        <w:t xml:space="preserve">All That Is There. </w:t>
      </w:r>
      <w:proofErr w:type="spellStart"/>
      <w:r>
        <w:rPr>
          <w:rFonts w:ascii="Georgia" w:eastAsia="Georgia" w:hAnsi="Georgia" w:cs="Georgia"/>
          <w:sz w:val="22"/>
          <w:szCs w:val="22"/>
        </w:rPr>
        <w:t>Brack</w:t>
      </w:r>
      <w:proofErr w:type="spellEnd"/>
      <w:r>
        <w:rPr>
          <w:rFonts w:ascii="Georgia" w:eastAsia="Georgia" w:hAnsi="Georgia" w:cs="Georgia"/>
          <w:sz w:val="22"/>
          <w:szCs w:val="22"/>
        </w:rPr>
        <w:t xml:space="preserve"> will elaborate on why her stage designs do not think about whether they are art, about how she comes up with her ideas, which part the text or the actors play in them and how everything existing out there is included in her stage designs, whether spaces, trades, theatres, the people there or even the audience. About how to keep meanings in flux and create a maelstrom of the unexpected.</w:t>
      </w:r>
    </w:p>
    <w:p w:rsidR="00BB7CDA" w:rsidRDefault="00BB7CDA">
      <w:pPr>
        <w:spacing w:line="276" w:lineRule="auto"/>
        <w:jc w:val="both"/>
        <w:rPr>
          <w:rFonts w:ascii="Georgia" w:eastAsia="Georgia" w:hAnsi="Georgia" w:cs="Georgia"/>
          <w:sz w:val="22"/>
          <w:szCs w:val="22"/>
        </w:rPr>
      </w:pPr>
    </w:p>
    <w:p w:rsidR="00E36387" w:rsidRDefault="00000000">
      <w:pPr>
        <w:spacing w:line="276" w:lineRule="auto"/>
        <w:jc w:val="both"/>
        <w:rPr>
          <w:rFonts w:ascii="Georgia" w:eastAsia="Georgia" w:hAnsi="Georgia" w:cs="Georgia"/>
          <w:sz w:val="22"/>
          <w:szCs w:val="22"/>
        </w:rPr>
      </w:pPr>
      <w:r>
        <w:rPr>
          <w:rFonts w:ascii="Georgia" w:eastAsia="Georgia" w:hAnsi="Georgia" w:cs="Georgia"/>
          <w:i/>
          <w:sz w:val="22"/>
          <w:szCs w:val="22"/>
        </w:rPr>
        <w:t xml:space="preserve">“We want to have a collective discussion about shifts in </w:t>
      </w:r>
      <w:proofErr w:type="spellStart"/>
      <w:r>
        <w:rPr>
          <w:rFonts w:ascii="Georgia" w:eastAsia="Georgia" w:hAnsi="Georgia" w:cs="Georgia"/>
          <w:i/>
          <w:sz w:val="22"/>
          <w:szCs w:val="22"/>
        </w:rPr>
        <w:t>scenographic</w:t>
      </w:r>
      <w:proofErr w:type="spellEnd"/>
      <w:r>
        <w:rPr>
          <w:rFonts w:ascii="Georgia" w:eastAsia="Georgia" w:hAnsi="Georgia" w:cs="Georgia"/>
          <w:i/>
          <w:sz w:val="22"/>
          <w:szCs w:val="22"/>
        </w:rPr>
        <w:t xml:space="preserve"> practices and discourses in the context of multiple global crises. Our intention is to reflect on the possible artistic paths into the</w:t>
      </w:r>
      <w:r w:rsidR="00E36387">
        <w:rPr>
          <w:rFonts w:ascii="Georgia" w:eastAsia="Georgia" w:hAnsi="Georgia" w:cs="Georgia"/>
          <w:i/>
          <w:sz w:val="22"/>
          <w:szCs w:val="22"/>
        </w:rPr>
        <w:t> </w:t>
      </w:r>
      <w:r>
        <w:rPr>
          <w:rFonts w:ascii="Georgia" w:eastAsia="Georgia" w:hAnsi="Georgia" w:cs="Georgia"/>
          <w:i/>
          <w:sz w:val="22"/>
          <w:szCs w:val="22"/>
        </w:rPr>
        <w:t>future,”</w:t>
      </w:r>
      <w:r>
        <w:rPr>
          <w:rFonts w:ascii="Georgia" w:eastAsia="Georgia" w:hAnsi="Georgia" w:cs="Georgia"/>
          <w:sz w:val="22"/>
          <w:szCs w:val="22"/>
        </w:rPr>
        <w:t xml:space="preserve"> adds </w:t>
      </w:r>
      <w:proofErr w:type="spellStart"/>
      <w:r>
        <w:rPr>
          <w:rFonts w:ascii="Georgia" w:eastAsia="Georgia" w:hAnsi="Georgia" w:cs="Georgia"/>
          <w:b/>
          <w:sz w:val="22"/>
          <w:szCs w:val="22"/>
        </w:rPr>
        <w:t>Barbora</w:t>
      </w:r>
      <w:proofErr w:type="spellEnd"/>
      <w:r>
        <w:rPr>
          <w:rFonts w:ascii="Georgia" w:eastAsia="Georgia" w:hAnsi="Georgia" w:cs="Georgia"/>
          <w:b/>
          <w:sz w:val="22"/>
          <w:szCs w:val="22"/>
        </w:rPr>
        <w:t xml:space="preserve"> </w:t>
      </w:r>
      <w:proofErr w:type="spellStart"/>
      <w:r>
        <w:rPr>
          <w:rFonts w:ascii="Georgia" w:eastAsia="Georgia" w:hAnsi="Georgia" w:cs="Georgia"/>
          <w:b/>
          <w:sz w:val="22"/>
          <w:szCs w:val="22"/>
        </w:rPr>
        <w:t>Příhodová</w:t>
      </w:r>
      <w:proofErr w:type="spellEnd"/>
      <w:r>
        <w:rPr>
          <w:rFonts w:ascii="Georgia" w:eastAsia="Georgia" w:hAnsi="Georgia" w:cs="Georgia"/>
          <w:sz w:val="22"/>
          <w:szCs w:val="22"/>
        </w:rPr>
        <w:t>.</w:t>
      </w:r>
    </w:p>
    <w:p w:rsidR="00BB7CDA" w:rsidRDefault="00000000">
      <w:pPr>
        <w:spacing w:line="276" w:lineRule="auto"/>
        <w:jc w:val="both"/>
        <w:rPr>
          <w:rFonts w:ascii="Georgia" w:eastAsia="Georgia" w:hAnsi="Georgia" w:cs="Georgia"/>
          <w:sz w:val="22"/>
          <w:szCs w:val="22"/>
        </w:rPr>
      </w:pPr>
      <w:r>
        <w:rPr>
          <w:rFonts w:ascii="Georgia" w:eastAsia="Georgia" w:hAnsi="Georgia" w:cs="Georgia"/>
          <w:sz w:val="22"/>
          <w:szCs w:val="22"/>
        </w:rPr>
        <w:t xml:space="preserve">One of the highlights of PQ Talks will be a day dedicated to </w:t>
      </w:r>
      <w:proofErr w:type="spellStart"/>
      <w:r>
        <w:rPr>
          <w:rFonts w:ascii="Georgia" w:eastAsia="Georgia" w:hAnsi="Georgia" w:cs="Georgia"/>
          <w:b/>
          <w:sz w:val="22"/>
          <w:szCs w:val="22"/>
        </w:rPr>
        <w:t>Ecoscenography</w:t>
      </w:r>
      <w:proofErr w:type="spellEnd"/>
      <w:r>
        <w:rPr>
          <w:rFonts w:ascii="Georgia" w:eastAsia="Georgia" w:hAnsi="Georgia" w:cs="Georgia"/>
          <w:b/>
          <w:sz w:val="22"/>
          <w:szCs w:val="22"/>
        </w:rPr>
        <w:t xml:space="preserve"> Conversations</w:t>
      </w:r>
      <w:r>
        <w:rPr>
          <w:rFonts w:ascii="Georgia" w:eastAsia="Georgia" w:hAnsi="Georgia" w:cs="Georgia"/>
          <w:sz w:val="22"/>
          <w:szCs w:val="22"/>
        </w:rPr>
        <w:t>.</w:t>
      </w:r>
      <w:r>
        <w:rPr>
          <w:rFonts w:ascii="Georgia" w:eastAsia="Georgia" w:hAnsi="Georgia" w:cs="Georgia"/>
          <w:b/>
          <w:color w:val="222222"/>
        </w:rPr>
        <w:t xml:space="preserve"> </w:t>
      </w:r>
      <w:r>
        <w:rPr>
          <w:rFonts w:ascii="Georgia" w:eastAsia="Georgia" w:hAnsi="Georgia" w:cs="Georgia"/>
          <w:color w:val="222222"/>
          <w:sz w:val="22"/>
          <w:szCs w:val="22"/>
        </w:rPr>
        <w:t>These discussions will be led by two major experts in the field, Tanja Beer and Marianne Lavoie,</w:t>
      </w:r>
      <w:r>
        <w:rPr>
          <w:rFonts w:ascii="Georgia" w:eastAsia="Georgia" w:hAnsi="Georgia" w:cs="Georgia"/>
          <w:color w:val="222222"/>
        </w:rPr>
        <w:t xml:space="preserve"> </w:t>
      </w:r>
      <w:r>
        <w:rPr>
          <w:rFonts w:ascii="Georgia" w:eastAsia="Georgia" w:hAnsi="Georgia" w:cs="Georgia"/>
          <w:sz w:val="22"/>
          <w:szCs w:val="22"/>
        </w:rPr>
        <w:t>and will include perspectives from artists, researchers, educators, and students who are pushing towards sustainability in performance design.</w:t>
      </w:r>
    </w:p>
    <w:p w:rsidR="00BB7CDA" w:rsidRDefault="00BB7CDA">
      <w:pPr>
        <w:spacing w:line="276" w:lineRule="auto"/>
        <w:jc w:val="both"/>
        <w:rPr>
          <w:rFonts w:ascii="Georgia" w:eastAsia="Georgia" w:hAnsi="Georgia" w:cs="Georgia"/>
          <w:sz w:val="22"/>
          <w:szCs w:val="22"/>
        </w:rPr>
      </w:pPr>
    </w:p>
    <w:p w:rsidR="00BB7CDA" w:rsidRDefault="00000000">
      <w:pPr>
        <w:spacing w:line="276" w:lineRule="auto"/>
        <w:jc w:val="both"/>
        <w:rPr>
          <w:rFonts w:ascii="Georgia" w:eastAsia="Georgia" w:hAnsi="Georgia" w:cs="Georgia"/>
          <w:sz w:val="22"/>
          <w:szCs w:val="22"/>
        </w:rPr>
      </w:pPr>
      <w:r>
        <w:rPr>
          <w:rFonts w:ascii="Georgia" w:eastAsia="Georgia" w:hAnsi="Georgia" w:cs="Georgia"/>
          <w:b/>
          <w:sz w:val="22"/>
          <w:szCs w:val="22"/>
        </w:rPr>
        <w:t>The programme of the Prague Quadrennial</w:t>
      </w:r>
      <w:r>
        <w:rPr>
          <w:rFonts w:ascii="Georgia" w:eastAsia="Georgia" w:hAnsi="Georgia" w:cs="Georgia"/>
          <w:sz w:val="22"/>
          <w:szCs w:val="22"/>
        </w:rPr>
        <w:t xml:space="preserve"> can be found </w:t>
      </w:r>
      <w:hyperlink r:id="rId7">
        <w:r>
          <w:rPr>
            <w:rFonts w:ascii="Georgia" w:eastAsia="Georgia" w:hAnsi="Georgia" w:cs="Georgia"/>
            <w:color w:val="1155CC"/>
            <w:sz w:val="22"/>
            <w:szCs w:val="22"/>
            <w:u w:val="single"/>
          </w:rPr>
          <w:t>on the website PQ.cz</w:t>
        </w:r>
      </w:hyperlink>
      <w:r>
        <w:rPr>
          <w:rFonts w:ascii="Georgia" w:eastAsia="Georgia" w:hAnsi="Georgia" w:cs="Georgia"/>
          <w:sz w:val="22"/>
          <w:szCs w:val="22"/>
        </w:rPr>
        <w:t xml:space="preserve">. One-, three- and eleven-day Festival Passes are available on </w:t>
      </w:r>
      <w:hyperlink r:id="rId8">
        <w:r>
          <w:rPr>
            <w:rFonts w:ascii="Georgia" w:eastAsia="Georgia" w:hAnsi="Georgia" w:cs="Georgia"/>
            <w:color w:val="1155CC"/>
            <w:sz w:val="22"/>
            <w:szCs w:val="22"/>
            <w:u w:val="single"/>
          </w:rPr>
          <w:t>the GoOut.net platform</w:t>
        </w:r>
      </w:hyperlink>
      <w:r>
        <w:rPr>
          <w:rFonts w:ascii="Georgia" w:eastAsia="Georgia" w:hAnsi="Georgia" w:cs="Georgia"/>
          <w:sz w:val="22"/>
          <w:szCs w:val="22"/>
        </w:rPr>
        <w:t>.</w:t>
      </w:r>
    </w:p>
    <w:p w:rsidR="00BB7CDA" w:rsidRDefault="00BB7CDA">
      <w:pPr>
        <w:spacing w:line="276" w:lineRule="auto"/>
        <w:jc w:val="both"/>
        <w:rPr>
          <w:rFonts w:ascii="Arial" w:eastAsia="Arial" w:hAnsi="Arial" w:cs="Arial"/>
          <w:sz w:val="22"/>
          <w:szCs w:val="22"/>
        </w:rPr>
      </w:pPr>
    </w:p>
    <w:p w:rsidR="00BB7CDA" w:rsidRDefault="00BB7CDA">
      <w:pPr>
        <w:pBdr>
          <w:bottom w:val="single" w:sz="6" w:space="1" w:color="000000"/>
        </w:pBdr>
        <w:spacing w:line="264" w:lineRule="auto"/>
        <w:jc w:val="both"/>
        <w:rPr>
          <w:rFonts w:ascii="Georgia" w:eastAsia="Georgia" w:hAnsi="Georgia" w:cs="Georgia"/>
          <w:sz w:val="18"/>
          <w:szCs w:val="18"/>
        </w:rPr>
      </w:pP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b/>
          <w:sz w:val="18"/>
          <w:szCs w:val="18"/>
        </w:rPr>
      </w:pPr>
      <w:hyperlink r:id="rId9">
        <w:r>
          <w:rPr>
            <w:rFonts w:ascii="Georgia" w:eastAsia="Georgia" w:hAnsi="Georgia" w:cs="Georgia"/>
            <w:b/>
            <w:sz w:val="18"/>
            <w:szCs w:val="18"/>
            <w:u w:val="single"/>
          </w:rPr>
          <w:t>Prague Quadrennial of Performance Design and Space</w:t>
        </w:r>
      </w:hyperlink>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Since 1967, once every four years, PQ explores the artistic areas of scenography, performance design and space within all their aspects - from scenic art, costume, lighting and sound design, and performance space architecture to site-adaptive performance, applied scenography, augmented and virtual realities, technologies like Motion Capture and laser, or costume as a performance, within the scope of exhibits, installations, architectural concepts, workshops, performances and other live events. The core of the festival’s idea is to present contemporary performance design as a self-sufficient art form, acting upon the human imagination through all the senses - sight, smell, hearing, touch and taste. PQ 2023 will host artists from around a hundred countries in 300+ programme items, making it the most important event of its kind in the world.</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i/>
          <w:sz w:val="18"/>
          <w:szCs w:val="18"/>
        </w:rPr>
      </w:pPr>
      <w:r>
        <w:rPr>
          <w:rFonts w:ascii="Georgia" w:eastAsia="Georgia" w:hAnsi="Georgia" w:cs="Georgia"/>
          <w:i/>
          <w:sz w:val="18"/>
          <w:szCs w:val="18"/>
        </w:rPr>
        <w:t>Performance design/scenography has evolved substantially and expanded far beyond established theatre conventions. Models, sketches of designs, and performance photographs still remain excellent resources that map the minds and open the door to the imagination of their creators. On the other hand, these formats capture only one part of the creative process and tell us little about the environment, circumstances, emotions, and overall atmosphere of the performance. The one way to present scenography in its genuine form, comprising all of its parts and including audience participation, is to experience it live, in performative settings and curatorial environments that create or recreate its operations.</w:t>
      </w:r>
    </w:p>
    <w:p w:rsidR="00BB7CDA" w:rsidRDefault="00000000">
      <w:pPr>
        <w:spacing w:line="264" w:lineRule="auto"/>
        <w:jc w:val="both"/>
        <w:rPr>
          <w:rFonts w:ascii="Georgia" w:eastAsia="Georgia" w:hAnsi="Georgia" w:cs="Georgia"/>
          <w:i/>
          <w:sz w:val="18"/>
          <w:szCs w:val="18"/>
        </w:rPr>
      </w:pPr>
      <w:hyperlink r:id="rId10">
        <w:r>
          <w:rPr>
            <w:rFonts w:ascii="Georgia" w:eastAsia="Georgia" w:hAnsi="Georgia" w:cs="Georgia"/>
            <w:i/>
            <w:sz w:val="18"/>
            <w:szCs w:val="18"/>
            <w:u w:val="single"/>
          </w:rPr>
          <w:t>The present-day practice of performance design/scenography is one of the most exciting art forms and creative domains</w:t>
        </w:r>
      </w:hyperlink>
      <w:r>
        <w:rPr>
          <w:rFonts w:ascii="Georgia" w:eastAsia="Georgia" w:hAnsi="Georgia" w:cs="Georgia"/>
          <w:i/>
          <w:sz w:val="18"/>
          <w:szCs w:val="18"/>
        </w:rPr>
        <w:t xml:space="preserve"> – in the innovative, fresh and holistic ways of engaging their audiences, participants, and the public.</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In 2015 Prague Quadrennial received the EFFE award and was named one of the most innovative festivals in Europe.</w:t>
      </w:r>
    </w:p>
    <w:p w:rsidR="00BB7CDA" w:rsidRDefault="00BB7CDA">
      <w:pPr>
        <w:spacing w:line="264" w:lineRule="auto"/>
        <w:jc w:val="both"/>
        <w:rPr>
          <w:rFonts w:ascii="Georgia" w:eastAsia="Georgia" w:hAnsi="Georgia" w:cs="Georgia"/>
          <w:sz w:val="18"/>
          <w:szCs w:val="18"/>
        </w:rPr>
      </w:pPr>
    </w:p>
    <w:p w:rsidR="00BB7CDA" w:rsidRDefault="00000000" w:rsidP="00BC1441">
      <w:pPr>
        <w:keepNext/>
        <w:keepLines/>
        <w:spacing w:line="264" w:lineRule="auto"/>
        <w:rPr>
          <w:rFonts w:ascii="Georgia" w:eastAsia="Georgia" w:hAnsi="Georgia" w:cs="Georgia"/>
          <w:b/>
          <w:sz w:val="20"/>
          <w:szCs w:val="20"/>
        </w:rPr>
      </w:pPr>
      <w:r>
        <w:rPr>
          <w:rFonts w:ascii="Georgia" w:eastAsia="Georgia" w:hAnsi="Georgia" w:cs="Georgia"/>
          <w:b/>
          <w:sz w:val="20"/>
          <w:szCs w:val="20"/>
        </w:rPr>
        <w:lastRenderedPageBreak/>
        <w:t>Prague Quadrennial is initiated by the Ministry of Culture of the Czech Republic</w:t>
      </w:r>
      <w:r>
        <w:br/>
      </w:r>
      <w:r>
        <w:rPr>
          <w:rFonts w:ascii="Georgia" w:eastAsia="Georgia" w:hAnsi="Georgia" w:cs="Georgia"/>
          <w:b/>
          <w:sz w:val="20"/>
          <w:szCs w:val="20"/>
        </w:rPr>
        <w:t>and organized by the Arts and Theatre Institute.</w:t>
      </w:r>
    </w:p>
    <w:p w:rsidR="00BB7CDA" w:rsidRDefault="00BB7CDA">
      <w:pPr>
        <w:spacing w:line="264" w:lineRule="auto"/>
        <w:jc w:val="both"/>
        <w:rPr>
          <w:rFonts w:ascii="Georgia" w:eastAsia="Georgia" w:hAnsi="Georgia" w:cs="Georgia"/>
          <w:b/>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Financially supported by:</w:t>
      </w:r>
      <w:r>
        <w:rPr>
          <w:rFonts w:ascii="Georgia" w:eastAsia="Georgia" w:hAnsi="Georgia" w:cs="Georgia"/>
          <w:sz w:val="20"/>
          <w:szCs w:val="20"/>
        </w:rPr>
        <w:t xml:space="preserve"> European Union – </w:t>
      </w:r>
      <w:proofErr w:type="spellStart"/>
      <w:r>
        <w:rPr>
          <w:rFonts w:ascii="Georgia" w:eastAsia="Georgia" w:hAnsi="Georgia" w:cs="Georgia"/>
          <w:sz w:val="20"/>
          <w:szCs w:val="20"/>
        </w:rPr>
        <w:t>NextGenerationEU</w:t>
      </w:r>
      <w:proofErr w:type="spellEnd"/>
      <w:r>
        <w:rPr>
          <w:rFonts w:ascii="Georgia" w:eastAsia="Georgia" w:hAnsi="Georgia" w:cs="Georgia"/>
          <w:sz w:val="20"/>
          <w:szCs w:val="20"/>
        </w:rPr>
        <w:t xml:space="preserve"> and Czech Recovery Plan, Capital City of</w:t>
      </w:r>
      <w:r w:rsidR="00E36387">
        <w:rPr>
          <w:rFonts w:ascii="Georgia" w:eastAsia="Georgia" w:hAnsi="Georgia" w:cs="Georgia"/>
          <w:sz w:val="20"/>
          <w:szCs w:val="20"/>
        </w:rPr>
        <w:t> </w:t>
      </w:r>
      <w:r>
        <w:rPr>
          <w:rFonts w:ascii="Georgia" w:eastAsia="Georgia" w:hAnsi="Georgia" w:cs="Georgia"/>
          <w:sz w:val="20"/>
          <w:szCs w:val="20"/>
        </w:rPr>
        <w:t>Prague</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General partner:</w:t>
      </w:r>
      <w:r>
        <w:rPr>
          <w:rFonts w:ascii="Georgia" w:eastAsia="Georgia" w:hAnsi="Georgia" w:cs="Georgia"/>
          <w:sz w:val="20"/>
          <w:szCs w:val="20"/>
        </w:rPr>
        <w:t xml:space="preserve"> Volkswagen Commercial Vehicles</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General media partner:</w:t>
      </w:r>
      <w:r>
        <w:rPr>
          <w:rFonts w:ascii="Georgia" w:eastAsia="Georgia" w:hAnsi="Georgia" w:cs="Georgia"/>
          <w:sz w:val="20"/>
          <w:szCs w:val="20"/>
        </w:rPr>
        <w:t xml:space="preserve"> Czech Television</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b/>
          <w:sz w:val="20"/>
          <w:szCs w:val="20"/>
        </w:rPr>
      </w:pPr>
      <w:r>
        <w:rPr>
          <w:rFonts w:ascii="Georgia" w:eastAsia="Georgia" w:hAnsi="Georgia" w:cs="Georgia"/>
          <w:b/>
          <w:sz w:val="20"/>
          <w:szCs w:val="20"/>
        </w:rPr>
        <w:t>Main media partner:</w:t>
      </w:r>
      <w:r>
        <w:rPr>
          <w:rFonts w:ascii="Georgia" w:eastAsia="Georgia" w:hAnsi="Georgia" w:cs="Georgia"/>
          <w:sz w:val="20"/>
          <w:szCs w:val="20"/>
        </w:rPr>
        <w:t xml:space="preserve"> Czech Radio</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Technological partner:</w:t>
      </w:r>
      <w:r>
        <w:rPr>
          <w:rFonts w:ascii="Georgia" w:eastAsia="Georgia" w:hAnsi="Georgia" w:cs="Georgia"/>
          <w:sz w:val="20"/>
          <w:szCs w:val="20"/>
        </w:rPr>
        <w:t xml:space="preserve"> Alza.cz</w:t>
      </w: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Main partner:</w:t>
      </w:r>
      <w:r>
        <w:rPr>
          <w:rFonts w:ascii="Georgia" w:eastAsia="Georgia" w:hAnsi="Georgia" w:cs="Georgia"/>
          <w:sz w:val="20"/>
          <w:szCs w:val="20"/>
        </w:rPr>
        <w:t xml:space="preserve"> Mama Shelter Prague</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Partners:</w:t>
      </w:r>
      <w:r>
        <w:rPr>
          <w:rFonts w:ascii="Georgia" w:eastAsia="Georgia" w:hAnsi="Georgia" w:cs="Georgia"/>
          <w:sz w:val="20"/>
          <w:szCs w:val="20"/>
        </w:rPr>
        <w:t xml:space="preserve"> </w:t>
      </w:r>
      <w:proofErr w:type="spellStart"/>
      <w:r>
        <w:rPr>
          <w:rFonts w:ascii="Georgia" w:eastAsia="Georgia" w:hAnsi="Georgia" w:cs="Georgia"/>
          <w:sz w:val="20"/>
          <w:szCs w:val="20"/>
        </w:rPr>
        <w:t>Vinohradský</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pivovar</w:t>
      </w:r>
      <w:proofErr w:type="spellEnd"/>
      <w:r>
        <w:rPr>
          <w:rFonts w:ascii="Georgia" w:eastAsia="Georgia" w:hAnsi="Georgia" w:cs="Georgia"/>
          <w:sz w:val="20"/>
          <w:szCs w:val="20"/>
        </w:rPr>
        <w:t xml:space="preserve">, Studio Bauhaus, </w:t>
      </w:r>
      <w:proofErr w:type="spellStart"/>
      <w:r>
        <w:rPr>
          <w:rFonts w:ascii="Georgia" w:eastAsia="Georgia" w:hAnsi="Georgia" w:cs="Georgia"/>
          <w:sz w:val="20"/>
          <w:szCs w:val="20"/>
        </w:rPr>
        <w:t>PageFive</w:t>
      </w:r>
      <w:proofErr w:type="spellEnd"/>
      <w:r>
        <w:rPr>
          <w:rFonts w:ascii="Georgia" w:eastAsia="Georgia" w:hAnsi="Georgia" w:cs="Georgia"/>
          <w:sz w:val="20"/>
          <w:szCs w:val="20"/>
        </w:rPr>
        <w:t>, EKO-KOM</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Institutional partners:</w:t>
      </w:r>
      <w:r>
        <w:rPr>
          <w:rFonts w:ascii="Georgia" w:eastAsia="Georgia" w:hAnsi="Georgia" w:cs="Georgia"/>
          <w:sz w:val="20"/>
          <w:szCs w:val="20"/>
        </w:rPr>
        <w:t xml:space="preserve"> National Gallery Prague, the Theatre Faculty of the Academy of Performing Arts in Prague, Goethe-</w:t>
      </w:r>
      <w:proofErr w:type="spellStart"/>
      <w:r>
        <w:rPr>
          <w:rFonts w:ascii="Georgia" w:eastAsia="Georgia" w:hAnsi="Georgia" w:cs="Georgia"/>
          <w:sz w:val="20"/>
          <w:szCs w:val="20"/>
        </w:rPr>
        <w:t>Institut</w:t>
      </w:r>
      <w:proofErr w:type="spellEnd"/>
      <w:r>
        <w:rPr>
          <w:rFonts w:ascii="Georgia" w:eastAsia="Georgia" w:hAnsi="Georgia" w:cs="Georgia"/>
          <w:sz w:val="20"/>
          <w:szCs w:val="20"/>
        </w:rPr>
        <w:t xml:space="preserve">, Czech </w:t>
      </w:r>
      <w:proofErr w:type="spellStart"/>
      <w:r>
        <w:rPr>
          <w:rFonts w:ascii="Georgia" w:eastAsia="Georgia" w:hAnsi="Georgia" w:cs="Georgia"/>
          <w:sz w:val="20"/>
          <w:szCs w:val="20"/>
        </w:rPr>
        <w:t>Centers</w:t>
      </w:r>
      <w:proofErr w:type="spellEnd"/>
      <w:r>
        <w:rPr>
          <w:rFonts w:ascii="Georgia" w:eastAsia="Georgia" w:hAnsi="Georgia" w:cs="Georgia"/>
          <w:sz w:val="20"/>
          <w:szCs w:val="20"/>
        </w:rPr>
        <w:t>, Prague 7 City District, Ministry of Foreign Affairs of the Czech Republic</w:t>
      </w:r>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Under the auspices of:</w:t>
      </w:r>
      <w:r>
        <w:rPr>
          <w:rFonts w:ascii="Georgia" w:eastAsia="Georgia" w:hAnsi="Georgia" w:cs="Georgia"/>
          <w:sz w:val="20"/>
          <w:szCs w:val="20"/>
        </w:rPr>
        <w:t xml:space="preserve"> </w:t>
      </w:r>
      <w:r w:rsidR="00E36387">
        <w:rPr>
          <w:rFonts w:ascii="Georgia" w:eastAsia="Georgia" w:hAnsi="Georgia" w:cs="Georgia"/>
          <w:sz w:val="20"/>
          <w:szCs w:val="20"/>
        </w:rPr>
        <w:t xml:space="preserve">Petr Pavel, the </w:t>
      </w:r>
      <w:r w:rsidR="00BC1441" w:rsidRPr="00BC1441">
        <w:rPr>
          <w:rFonts w:ascii="Georgia" w:eastAsia="Georgia" w:hAnsi="Georgia" w:cs="Georgia"/>
          <w:sz w:val="20"/>
          <w:szCs w:val="20"/>
        </w:rPr>
        <w:t>President of the Czech Republic</w:t>
      </w:r>
      <w:r w:rsidR="00BC1441">
        <w:rPr>
          <w:rFonts w:ascii="Georgia" w:eastAsia="Georgia" w:hAnsi="Georgia" w:cs="Georgia"/>
          <w:sz w:val="20"/>
          <w:szCs w:val="20"/>
        </w:rPr>
        <w:t xml:space="preserve">; </w:t>
      </w:r>
      <w:r>
        <w:rPr>
          <w:rFonts w:ascii="Georgia" w:eastAsia="Georgia" w:hAnsi="Georgia" w:cs="Georgia"/>
          <w:sz w:val="20"/>
          <w:szCs w:val="20"/>
        </w:rPr>
        <w:t>Bohuslav Svoboda, the mayor of the Capital City of Prague</w:t>
      </w:r>
      <w:r w:rsidR="00BC1441">
        <w:rPr>
          <w:rFonts w:ascii="Georgia" w:eastAsia="Georgia" w:hAnsi="Georgia" w:cs="Georgia"/>
          <w:sz w:val="20"/>
          <w:szCs w:val="20"/>
        </w:rPr>
        <w:t>;</w:t>
      </w:r>
      <w:r>
        <w:rPr>
          <w:rFonts w:ascii="Georgia" w:eastAsia="Georgia" w:hAnsi="Georgia" w:cs="Georgia"/>
          <w:sz w:val="20"/>
          <w:szCs w:val="20"/>
        </w:rPr>
        <w:t xml:space="preserve"> the European Festival Association</w:t>
      </w:r>
      <w:r w:rsidR="00BC1441">
        <w:rPr>
          <w:rFonts w:ascii="Georgia" w:eastAsia="Georgia" w:hAnsi="Georgia" w:cs="Georgia"/>
          <w:sz w:val="20"/>
          <w:szCs w:val="20"/>
        </w:rPr>
        <w:t>;</w:t>
      </w:r>
      <w:r>
        <w:rPr>
          <w:rFonts w:ascii="Georgia" w:eastAsia="Georgia" w:hAnsi="Georgia" w:cs="Georgia"/>
          <w:sz w:val="20"/>
          <w:szCs w:val="20"/>
        </w:rPr>
        <w:t xml:space="preserve"> UNESCO - Diversity of Cultural Expressions</w:t>
      </w:r>
    </w:p>
    <w:p w:rsidR="00BB7CDA" w:rsidRDefault="00BB7CDA">
      <w:pPr>
        <w:spacing w:line="264" w:lineRule="auto"/>
        <w:jc w:val="both"/>
        <w:rPr>
          <w:rFonts w:ascii="Georgia" w:eastAsia="Georgia" w:hAnsi="Georgia" w:cs="Georgia"/>
          <w:sz w:val="20"/>
          <w:szCs w:val="20"/>
        </w:rPr>
      </w:pPr>
    </w:p>
    <w:p w:rsidR="00BB7CDA"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Media partners</w:t>
      </w:r>
      <w:r>
        <w:rPr>
          <w:rFonts w:ascii="Georgia" w:eastAsia="Georgia" w:hAnsi="Georgia" w:cs="Georgia"/>
          <w:sz w:val="20"/>
          <w:szCs w:val="20"/>
        </w:rPr>
        <w:t xml:space="preserve">: A2, Alarm, </w:t>
      </w:r>
      <w:proofErr w:type="spellStart"/>
      <w:r>
        <w:rPr>
          <w:rFonts w:ascii="Georgia" w:eastAsia="Georgia" w:hAnsi="Georgia" w:cs="Georgia"/>
          <w:sz w:val="20"/>
          <w:szCs w:val="20"/>
        </w:rPr>
        <w:t>Artikl</w:t>
      </w:r>
      <w:proofErr w:type="spellEnd"/>
      <w:r>
        <w:rPr>
          <w:rFonts w:ascii="Georgia" w:eastAsia="Georgia" w:hAnsi="Georgia" w:cs="Georgia"/>
          <w:sz w:val="20"/>
          <w:szCs w:val="20"/>
        </w:rPr>
        <w:t>, Radio 1,</w:t>
      </w:r>
      <w:r w:rsidR="009634D8">
        <w:rPr>
          <w:rFonts w:ascii="Georgia" w:eastAsia="Georgia" w:hAnsi="Georgia" w:cs="Georgia"/>
          <w:sz w:val="20"/>
          <w:szCs w:val="20"/>
        </w:rPr>
        <w:t xml:space="preserve"> </w:t>
      </w:r>
      <w:proofErr w:type="spellStart"/>
      <w:r w:rsidR="009634D8">
        <w:rPr>
          <w:rFonts w:ascii="Georgia" w:eastAsia="Georgia" w:hAnsi="Georgia" w:cs="Georgia"/>
          <w:sz w:val="20"/>
          <w:szCs w:val="20"/>
        </w:rPr>
        <w:t>Czechdesign</w:t>
      </w:r>
      <w:proofErr w:type="spellEnd"/>
      <w:r w:rsidR="009634D8">
        <w:rPr>
          <w:rFonts w:ascii="Georgia" w:eastAsia="Georgia" w:hAnsi="Georgia" w:cs="Georgia"/>
          <w:sz w:val="20"/>
          <w:szCs w:val="20"/>
        </w:rPr>
        <w:t>,</w:t>
      </w:r>
      <w:r>
        <w:rPr>
          <w:rFonts w:ascii="Georgia" w:eastAsia="Georgia" w:hAnsi="Georgia" w:cs="Georgia"/>
          <w:sz w:val="20"/>
          <w:szCs w:val="20"/>
        </w:rPr>
        <w:t xml:space="preserve"> </w:t>
      </w:r>
      <w:proofErr w:type="spellStart"/>
      <w:r>
        <w:rPr>
          <w:rFonts w:ascii="Georgia" w:eastAsia="Georgia" w:hAnsi="Georgia" w:cs="Georgia"/>
          <w:sz w:val="20"/>
          <w:szCs w:val="20"/>
        </w:rPr>
        <w:t>FullMoon</w:t>
      </w:r>
      <w:proofErr w:type="spellEnd"/>
      <w:r>
        <w:rPr>
          <w:rFonts w:ascii="Georgia" w:eastAsia="Georgia" w:hAnsi="Georgia" w:cs="Georgia"/>
          <w:sz w:val="20"/>
          <w:szCs w:val="20"/>
        </w:rPr>
        <w:t xml:space="preserve"> Zine, Radio 1, </w:t>
      </w:r>
      <w:proofErr w:type="spellStart"/>
      <w:r>
        <w:rPr>
          <w:rFonts w:ascii="Georgia" w:eastAsia="Georgia" w:hAnsi="Georgia" w:cs="Georgia"/>
          <w:sz w:val="20"/>
          <w:szCs w:val="20"/>
        </w:rPr>
        <w:t>Deník</w:t>
      </w:r>
      <w:proofErr w:type="spellEnd"/>
      <w:r>
        <w:rPr>
          <w:rFonts w:ascii="Georgia" w:eastAsia="Georgia" w:hAnsi="Georgia" w:cs="Georgia"/>
          <w:sz w:val="20"/>
          <w:szCs w:val="20"/>
        </w:rPr>
        <w:t xml:space="preserve"> N, </w:t>
      </w:r>
      <w:proofErr w:type="spellStart"/>
      <w:r>
        <w:rPr>
          <w:rFonts w:ascii="Georgia" w:eastAsia="Georgia" w:hAnsi="Georgia" w:cs="Georgia"/>
          <w:sz w:val="20"/>
          <w:szCs w:val="20"/>
        </w:rPr>
        <w:t>ArtMap</w:t>
      </w:r>
      <w:proofErr w:type="spellEnd"/>
      <w:r>
        <w:rPr>
          <w:rFonts w:ascii="Georgia" w:eastAsia="Georgia" w:hAnsi="Georgia" w:cs="Georgia"/>
          <w:sz w:val="20"/>
          <w:szCs w:val="20"/>
        </w:rPr>
        <w:t xml:space="preserve">, Bio </w:t>
      </w:r>
      <w:proofErr w:type="spellStart"/>
      <w:r>
        <w:rPr>
          <w:rFonts w:ascii="Georgia" w:eastAsia="Georgia" w:hAnsi="Georgia" w:cs="Georgia"/>
          <w:sz w:val="20"/>
          <w:szCs w:val="20"/>
        </w:rPr>
        <w:t>Oko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Svět</w:t>
      </w:r>
      <w:proofErr w:type="spellEnd"/>
      <w:r>
        <w:rPr>
          <w:rFonts w:ascii="Georgia" w:eastAsia="Georgia" w:hAnsi="Georgia" w:cs="Georgia"/>
          <w:sz w:val="20"/>
          <w:szCs w:val="20"/>
        </w:rPr>
        <w:t xml:space="preserve"> a </w:t>
      </w:r>
      <w:proofErr w:type="spellStart"/>
      <w:r>
        <w:rPr>
          <w:rFonts w:ascii="Georgia" w:eastAsia="Georgia" w:hAnsi="Georgia" w:cs="Georgia"/>
          <w:sz w:val="20"/>
          <w:szCs w:val="20"/>
        </w:rPr>
        <w:t>divadlo</w:t>
      </w:r>
      <w:proofErr w:type="spellEnd"/>
      <w:r>
        <w:rPr>
          <w:rFonts w:ascii="Georgia" w:eastAsia="Georgia" w:hAnsi="Georgia" w:cs="Georgia"/>
          <w:sz w:val="20"/>
          <w:szCs w:val="20"/>
        </w:rPr>
        <w:t>, Arts Czech, divadlo.cz, culturenet.cz</w:t>
      </w:r>
      <w:r w:rsidR="00BC1441">
        <w:rPr>
          <w:rFonts w:ascii="Georgia" w:eastAsia="Georgia" w:hAnsi="Georgia" w:cs="Georgia"/>
          <w:sz w:val="20"/>
          <w:szCs w:val="20"/>
        </w:rPr>
        <w:t xml:space="preserve">, </w:t>
      </w:r>
      <w:proofErr w:type="spellStart"/>
      <w:r w:rsidR="00BC1441">
        <w:rPr>
          <w:rFonts w:ascii="Georgia" w:eastAsia="Georgia" w:hAnsi="Georgia" w:cs="Georgia"/>
          <w:sz w:val="20"/>
          <w:szCs w:val="20"/>
        </w:rPr>
        <w:t>Proti</w:t>
      </w:r>
      <w:proofErr w:type="spellEnd"/>
      <w:r w:rsidR="00BC1441">
        <w:rPr>
          <w:rFonts w:ascii="Georgia" w:eastAsia="Georgia" w:hAnsi="Georgia" w:cs="Georgia"/>
          <w:sz w:val="20"/>
          <w:szCs w:val="20"/>
        </w:rPr>
        <w:t xml:space="preserve"> </w:t>
      </w:r>
      <w:proofErr w:type="spellStart"/>
      <w:r w:rsidR="00BC1441">
        <w:rPr>
          <w:rFonts w:ascii="Georgia" w:eastAsia="Georgia" w:hAnsi="Georgia" w:cs="Georgia"/>
          <w:sz w:val="20"/>
          <w:szCs w:val="20"/>
        </w:rPr>
        <w:t>šedi</w:t>
      </w:r>
      <w:proofErr w:type="spellEnd"/>
      <w:r w:rsidR="00BC1441">
        <w:rPr>
          <w:rFonts w:ascii="Georgia" w:eastAsia="Georgia" w:hAnsi="Georgia" w:cs="Georgia"/>
          <w:sz w:val="20"/>
          <w:szCs w:val="20"/>
        </w:rPr>
        <w:t xml:space="preserve">, </w:t>
      </w:r>
      <w:r>
        <w:rPr>
          <w:rFonts w:ascii="Georgia" w:eastAsia="Georgia" w:hAnsi="Georgia" w:cs="Georgia"/>
          <w:sz w:val="20"/>
          <w:szCs w:val="20"/>
        </w:rPr>
        <w:t>Knowledge Exchange Platform</w:t>
      </w:r>
    </w:p>
    <w:p w:rsidR="00BB7CDA" w:rsidRDefault="00BB7CDA">
      <w:pPr>
        <w:spacing w:line="264" w:lineRule="auto"/>
        <w:jc w:val="both"/>
        <w:rPr>
          <w:rFonts w:ascii="Georgia" w:eastAsia="Georgia" w:hAnsi="Georgia" w:cs="Georgia"/>
          <w:b/>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In collaboration with:</w:t>
      </w:r>
      <w:r>
        <w:rPr>
          <w:rFonts w:ascii="Georgia" w:eastAsia="Georgia" w:hAnsi="Georgia" w:cs="Georgia"/>
          <w:sz w:val="20"/>
          <w:szCs w:val="20"/>
        </w:rPr>
        <w:t xml:space="preserve"> the </w:t>
      </w:r>
      <w:proofErr w:type="spellStart"/>
      <w:r>
        <w:rPr>
          <w:rFonts w:ascii="Georgia" w:eastAsia="Georgia" w:hAnsi="Georgia" w:cs="Georgia"/>
          <w:sz w:val="20"/>
          <w:szCs w:val="20"/>
        </w:rPr>
        <w:t>Holešovice</w:t>
      </w:r>
      <w:proofErr w:type="spellEnd"/>
      <w:r>
        <w:rPr>
          <w:rFonts w:ascii="Georgia" w:eastAsia="Georgia" w:hAnsi="Georgia" w:cs="Georgia"/>
          <w:sz w:val="20"/>
          <w:szCs w:val="20"/>
        </w:rPr>
        <w:t xml:space="preserve"> Market, </w:t>
      </w:r>
      <w:proofErr w:type="spellStart"/>
      <w:r>
        <w:rPr>
          <w:rFonts w:ascii="Georgia" w:eastAsia="Georgia" w:hAnsi="Georgia" w:cs="Georgia"/>
          <w:sz w:val="20"/>
          <w:szCs w:val="20"/>
        </w:rPr>
        <w:t>Art&amp;Digital</w:t>
      </w:r>
      <w:proofErr w:type="spellEnd"/>
      <w:r>
        <w:rPr>
          <w:rFonts w:ascii="Georgia" w:eastAsia="Georgia" w:hAnsi="Georgia" w:cs="Georgia"/>
          <w:sz w:val="20"/>
          <w:szCs w:val="20"/>
        </w:rPr>
        <w:t xml:space="preserve"> Lab - H40, Knack for </w:t>
      </w:r>
      <w:proofErr w:type="gramStart"/>
      <w:r>
        <w:rPr>
          <w:rFonts w:ascii="Georgia" w:eastAsia="Georgia" w:hAnsi="Georgia" w:cs="Georgia"/>
          <w:sz w:val="20"/>
          <w:szCs w:val="20"/>
        </w:rPr>
        <w:t>Art?,</w:t>
      </w:r>
      <w:proofErr w:type="gramEnd"/>
      <w:r>
        <w:rPr>
          <w:rFonts w:ascii="Georgia" w:eastAsia="Georgia" w:hAnsi="Georgia" w:cs="Georgia"/>
          <w:sz w:val="20"/>
          <w:szCs w:val="20"/>
        </w:rPr>
        <w:t xml:space="preserve"> </w:t>
      </w:r>
      <w:proofErr w:type="spellStart"/>
      <w:r>
        <w:rPr>
          <w:rFonts w:ascii="Georgia" w:eastAsia="Georgia" w:hAnsi="Georgia" w:cs="Georgia"/>
          <w:sz w:val="20"/>
          <w:szCs w:val="20"/>
        </w:rPr>
        <w:t>Tanec</w:t>
      </w:r>
      <w:proofErr w:type="spellEnd"/>
      <w:r>
        <w:rPr>
          <w:rFonts w:ascii="Georgia" w:eastAsia="Georgia" w:hAnsi="Georgia" w:cs="Georgia"/>
          <w:sz w:val="20"/>
          <w:szCs w:val="20"/>
        </w:rPr>
        <w:t xml:space="preserve"> Praha, Prague Exhibition Grounds, Jatka78, </w:t>
      </w:r>
      <w:proofErr w:type="spellStart"/>
      <w:r>
        <w:rPr>
          <w:rFonts w:ascii="Georgia" w:eastAsia="Georgia" w:hAnsi="Georgia" w:cs="Georgia"/>
          <w:sz w:val="20"/>
          <w:szCs w:val="20"/>
        </w:rPr>
        <w:t>PerformCzech</w:t>
      </w:r>
      <w:proofErr w:type="spellEnd"/>
      <w:r w:rsidR="009634D8">
        <w:rPr>
          <w:rFonts w:ascii="Georgia" w:eastAsia="Georgia" w:hAnsi="Georgia" w:cs="Georgia"/>
          <w:sz w:val="20"/>
          <w:szCs w:val="20"/>
        </w:rPr>
        <w:t xml:space="preserve">, Programme PQ+ by </w:t>
      </w:r>
      <w:proofErr w:type="spellStart"/>
      <w:r w:rsidR="009634D8">
        <w:rPr>
          <w:rFonts w:ascii="Georgia" w:eastAsia="Georgia" w:hAnsi="Georgia" w:cs="Georgia"/>
          <w:sz w:val="20"/>
          <w:szCs w:val="20"/>
        </w:rPr>
        <w:t>PerformCzech</w:t>
      </w:r>
      <w:proofErr w:type="spellEnd"/>
      <w:r w:rsidR="009634D8">
        <w:rPr>
          <w:rFonts w:ascii="Georgia" w:eastAsia="Georgia" w:hAnsi="Georgia" w:cs="Georgia"/>
          <w:sz w:val="20"/>
          <w:szCs w:val="20"/>
        </w:rPr>
        <w:t xml:space="preserve">, </w:t>
      </w:r>
      <w:proofErr w:type="spellStart"/>
      <w:r w:rsidR="009634D8">
        <w:rPr>
          <w:rFonts w:ascii="Georgia" w:eastAsia="Georgia" w:hAnsi="Georgia" w:cs="Georgia"/>
          <w:sz w:val="20"/>
          <w:szCs w:val="20"/>
        </w:rPr>
        <w:t>Jednota</w:t>
      </w:r>
      <w:proofErr w:type="spellEnd"/>
    </w:p>
    <w:p w:rsidR="00BB7CDA" w:rsidRDefault="00BB7CDA">
      <w:pPr>
        <w:spacing w:line="264" w:lineRule="auto"/>
        <w:rPr>
          <w:rFonts w:ascii="Georgia" w:eastAsia="Georgia" w:hAnsi="Georgia" w:cs="Georgia"/>
          <w:sz w:val="20"/>
          <w:szCs w:val="20"/>
        </w:rPr>
      </w:pPr>
    </w:p>
    <w:p w:rsidR="00BB7CDA" w:rsidRDefault="00000000">
      <w:pPr>
        <w:spacing w:line="264" w:lineRule="auto"/>
        <w:rPr>
          <w:rFonts w:ascii="Georgia" w:eastAsia="Georgia" w:hAnsi="Georgia" w:cs="Georgia"/>
          <w:sz w:val="20"/>
          <w:szCs w:val="20"/>
        </w:rPr>
      </w:pPr>
      <w:r>
        <w:rPr>
          <w:rFonts w:ascii="Georgia" w:eastAsia="Georgia" w:hAnsi="Georgia" w:cs="Georgia"/>
          <w:b/>
          <w:sz w:val="20"/>
          <w:szCs w:val="20"/>
        </w:rPr>
        <w:t xml:space="preserve">PQ is part of the </w:t>
      </w:r>
      <w:r>
        <w:rPr>
          <w:rFonts w:ascii="Georgia" w:eastAsia="Georgia" w:hAnsi="Georgia" w:cs="Georgia"/>
          <w:sz w:val="20"/>
          <w:szCs w:val="20"/>
        </w:rPr>
        <w:t xml:space="preserve">Active </w:t>
      </w:r>
      <w:proofErr w:type="gramStart"/>
      <w:r>
        <w:rPr>
          <w:rFonts w:ascii="Georgia" w:eastAsia="Georgia" w:hAnsi="Georgia" w:cs="Georgia"/>
          <w:sz w:val="20"/>
          <w:szCs w:val="20"/>
        </w:rPr>
        <w:t>CITY(</w:t>
      </w:r>
      <w:proofErr w:type="spellStart"/>
      <w:proofErr w:type="gramEnd"/>
      <w:r>
        <w:rPr>
          <w:rFonts w:ascii="Georgia" w:eastAsia="Georgia" w:hAnsi="Georgia" w:cs="Georgia"/>
          <w:sz w:val="20"/>
          <w:szCs w:val="20"/>
        </w:rPr>
        <w:t>zens</w:t>
      </w:r>
      <w:proofErr w:type="spellEnd"/>
      <w:r>
        <w:rPr>
          <w:rFonts w:ascii="Georgia" w:eastAsia="Georgia" w:hAnsi="Georgia" w:cs="Georgia"/>
          <w:sz w:val="20"/>
          <w:szCs w:val="20"/>
        </w:rPr>
        <w:t>) project supported by the Creative Europe programme</w:t>
      </w:r>
    </w:p>
    <w:p w:rsidR="00BB7CDA" w:rsidRDefault="00BB7CDA">
      <w:pPr>
        <w:pBdr>
          <w:bottom w:val="single" w:sz="6" w:space="1" w:color="000000"/>
        </w:pBdr>
        <w:spacing w:line="264" w:lineRule="auto"/>
        <w:jc w:val="both"/>
        <w:rPr>
          <w:rFonts w:ascii="Georgia" w:eastAsia="Georgia" w:hAnsi="Georgia" w:cs="Georgia"/>
          <w:b/>
          <w:sz w:val="20"/>
          <w:szCs w:val="20"/>
        </w:rPr>
      </w:pPr>
    </w:p>
    <w:p w:rsidR="00BB7CDA" w:rsidRDefault="00BB7CDA">
      <w:pPr>
        <w:spacing w:line="264" w:lineRule="auto"/>
        <w:jc w:val="both"/>
        <w:rPr>
          <w:rFonts w:ascii="Georgia" w:eastAsia="Georgia" w:hAnsi="Georgia" w:cs="Georgia"/>
          <w:b/>
          <w:sz w:val="20"/>
          <w:szCs w:val="20"/>
        </w:rPr>
      </w:pPr>
    </w:p>
    <w:p w:rsidR="00BB7CDA"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Media contacts</w:t>
      </w:r>
      <w:r>
        <w:rPr>
          <w:rFonts w:ascii="Georgia" w:eastAsia="Georgia" w:hAnsi="Georgia" w:cs="Georgia"/>
          <w:sz w:val="20"/>
          <w:szCs w:val="20"/>
        </w:rPr>
        <w:t>:</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Adam Dudek (him)</w:t>
      </w:r>
      <w:r>
        <w:tab/>
      </w:r>
      <w:r>
        <w:rPr>
          <w:rFonts w:ascii="Georgia" w:eastAsia="Georgia" w:hAnsi="Georgia" w:cs="Georgia"/>
          <w:sz w:val="20"/>
          <w:szCs w:val="20"/>
        </w:rPr>
        <w:t xml:space="preserve">Michaela </w:t>
      </w:r>
      <w:proofErr w:type="spellStart"/>
      <w:r>
        <w:rPr>
          <w:rFonts w:ascii="Georgia" w:eastAsia="Georgia" w:hAnsi="Georgia" w:cs="Georgia"/>
          <w:sz w:val="20"/>
          <w:szCs w:val="20"/>
        </w:rPr>
        <w:t>Sikorová</w:t>
      </w:r>
      <w:proofErr w:type="spellEnd"/>
      <w:r>
        <w:rPr>
          <w:rFonts w:ascii="Georgia" w:eastAsia="Georgia" w:hAnsi="Georgia" w:cs="Georgia"/>
          <w:sz w:val="20"/>
          <w:szCs w:val="20"/>
        </w:rPr>
        <w:t xml:space="preserve"> (her)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Head of Communications</w:t>
      </w:r>
      <w:r>
        <w:tab/>
      </w:r>
      <w:r>
        <w:rPr>
          <w:rFonts w:ascii="Georgia" w:eastAsia="Georgia" w:hAnsi="Georgia" w:cs="Georgia"/>
          <w:sz w:val="20"/>
          <w:szCs w:val="20"/>
        </w:rPr>
        <w:t>PR Manager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 xml:space="preserve">+420 776 199 087; </w:t>
      </w:r>
      <w:hyperlink r:id="rId11">
        <w:r>
          <w:rPr>
            <w:rFonts w:ascii="Georgia" w:eastAsia="Georgia" w:hAnsi="Georgia" w:cs="Georgia"/>
            <w:sz w:val="20"/>
            <w:szCs w:val="20"/>
            <w:u w:val="single"/>
          </w:rPr>
          <w:t>adam.dudek@pq.cz</w:t>
        </w:r>
      </w:hyperlink>
      <w:r>
        <w:tab/>
      </w:r>
      <w:r>
        <w:rPr>
          <w:rFonts w:ascii="Georgia" w:eastAsia="Georgia" w:hAnsi="Georgia" w:cs="Georgia"/>
          <w:sz w:val="20"/>
          <w:szCs w:val="20"/>
        </w:rPr>
        <w:t xml:space="preserve">+420 776 712 858; </w:t>
      </w:r>
      <w:hyperlink r:id="rId12">
        <w:r>
          <w:rPr>
            <w:rFonts w:ascii="Georgia" w:eastAsia="Georgia" w:hAnsi="Georgia" w:cs="Georgia"/>
            <w:sz w:val="20"/>
            <w:szCs w:val="20"/>
            <w:u w:val="single"/>
          </w:rPr>
          <w:t>michaela.sikorova@pq.cz</w:t>
        </w:r>
      </w:hyperlink>
    </w:p>
    <w:p w:rsidR="00BB7CDA" w:rsidRDefault="00BB7CDA">
      <w:pPr>
        <w:tabs>
          <w:tab w:val="left" w:pos="4962"/>
        </w:tabs>
        <w:spacing w:line="264" w:lineRule="auto"/>
        <w:jc w:val="both"/>
        <w:rPr>
          <w:rFonts w:ascii="Georgia" w:eastAsia="Georgia" w:hAnsi="Georgia" w:cs="Georgia"/>
          <w:b/>
          <w:sz w:val="20"/>
          <w:szCs w:val="20"/>
        </w:rPr>
      </w:pPr>
    </w:p>
    <w:p w:rsidR="00BB7CDA" w:rsidRDefault="00000000">
      <w:pPr>
        <w:tabs>
          <w:tab w:val="left" w:pos="4962"/>
        </w:tabs>
        <w:spacing w:line="264" w:lineRule="auto"/>
        <w:jc w:val="both"/>
        <w:rPr>
          <w:rFonts w:ascii="Georgia" w:eastAsia="Georgia" w:hAnsi="Georgia" w:cs="Georgia"/>
          <w:b/>
          <w:sz w:val="20"/>
          <w:szCs w:val="20"/>
        </w:rPr>
      </w:pPr>
      <w:r>
        <w:rPr>
          <w:rFonts w:ascii="Georgia" w:eastAsia="Georgia" w:hAnsi="Georgia" w:cs="Georgia"/>
          <w:b/>
          <w:sz w:val="20"/>
          <w:szCs w:val="20"/>
        </w:rPr>
        <w:t>Stay in touch:</w:t>
      </w:r>
    </w:p>
    <w:p w:rsidR="00BB7CDA" w:rsidRDefault="00000000">
      <w:pPr>
        <w:tabs>
          <w:tab w:val="left" w:pos="4962"/>
        </w:tabs>
        <w:spacing w:line="264" w:lineRule="auto"/>
        <w:jc w:val="both"/>
        <w:rPr>
          <w:rFonts w:ascii="Georgia" w:eastAsia="Georgia" w:hAnsi="Georgia" w:cs="Georgia"/>
          <w:sz w:val="20"/>
          <w:szCs w:val="20"/>
        </w:rPr>
      </w:pPr>
      <w:hyperlink r:id="rId13">
        <w:r>
          <w:rPr>
            <w:rFonts w:ascii="Georgia" w:eastAsia="Georgia" w:hAnsi="Georgia" w:cs="Georgia"/>
            <w:sz w:val="20"/>
            <w:szCs w:val="20"/>
            <w:u w:val="single"/>
          </w:rPr>
          <w:t>PQ.cz</w:t>
        </w:r>
      </w:hyperlink>
    </w:p>
    <w:p w:rsidR="00BB7CDA" w:rsidRDefault="00000000">
      <w:pPr>
        <w:tabs>
          <w:tab w:val="left" w:pos="4962"/>
        </w:tabs>
        <w:spacing w:line="264" w:lineRule="auto"/>
        <w:jc w:val="both"/>
        <w:rPr>
          <w:rFonts w:ascii="Georgia" w:eastAsia="Georgia" w:hAnsi="Georgia" w:cs="Georgia"/>
          <w:sz w:val="20"/>
          <w:szCs w:val="20"/>
        </w:rPr>
      </w:pPr>
      <w:hyperlink r:id="rId14">
        <w:r>
          <w:rPr>
            <w:rFonts w:ascii="Georgia" w:eastAsia="Georgia" w:hAnsi="Georgia" w:cs="Georgia"/>
            <w:sz w:val="20"/>
            <w:szCs w:val="20"/>
            <w:u w:val="single"/>
          </w:rPr>
          <w:t>Instagram.com/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15">
        <w:r>
          <w:rPr>
            <w:rFonts w:ascii="Georgia" w:eastAsia="Georgia" w:hAnsi="Georgia" w:cs="Georgia"/>
            <w:sz w:val="20"/>
            <w:szCs w:val="20"/>
            <w:u w:val="single"/>
          </w:rPr>
          <w:t>Facebook.com/</w:t>
        </w:r>
        <w:proofErr w:type="spellStart"/>
        <w:r>
          <w:rPr>
            <w:rFonts w:ascii="Georgia" w:eastAsia="Georgia" w:hAnsi="Georgia" w:cs="Georgia"/>
            <w:sz w:val="20"/>
            <w:szCs w:val="20"/>
            <w:u w:val="single"/>
          </w:rPr>
          <w:t>pquadrennial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16">
        <w:r>
          <w:rPr>
            <w:rFonts w:ascii="Georgia" w:eastAsia="Georgia" w:hAnsi="Georgia" w:cs="Georgia"/>
            <w:sz w:val="20"/>
            <w:szCs w:val="20"/>
            <w:u w:val="single"/>
          </w:rPr>
          <w:t>Youtube.com/@PragueQuadrennialPQ</w:t>
        </w:r>
      </w:hyperlink>
    </w:p>
    <w:p w:rsidR="00BB7CDA" w:rsidRDefault="00000000">
      <w:pPr>
        <w:tabs>
          <w:tab w:val="left" w:pos="4962"/>
        </w:tabs>
        <w:spacing w:line="264" w:lineRule="auto"/>
        <w:jc w:val="both"/>
        <w:rPr>
          <w:rFonts w:ascii="Georgia" w:eastAsia="Georgia" w:hAnsi="Georgia" w:cs="Georgia"/>
          <w:sz w:val="20"/>
          <w:szCs w:val="20"/>
          <w:u w:val="single"/>
        </w:rPr>
      </w:pPr>
      <w:hyperlink r:id="rId17">
        <w:r>
          <w:rPr>
            <w:rFonts w:ascii="Georgia" w:eastAsia="Georgia" w:hAnsi="Georgia" w:cs="Georgia"/>
            <w:sz w:val="20"/>
            <w:szCs w:val="20"/>
            <w:u w:val="single"/>
          </w:rPr>
          <w:t>Flickr.com/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b/>
          <w:sz w:val="20"/>
          <w:szCs w:val="20"/>
        </w:rPr>
      </w:pPr>
      <w:hyperlink r:id="rId18">
        <w:r>
          <w:rPr>
            <w:rFonts w:ascii="Georgia" w:eastAsia="Georgia" w:hAnsi="Georgia" w:cs="Georgia"/>
            <w:sz w:val="20"/>
            <w:szCs w:val="20"/>
            <w:u w:val="single"/>
          </w:rPr>
          <w:t>Soundcloud.com/</w:t>
        </w:r>
        <w:proofErr w:type="spellStart"/>
        <w:r>
          <w:rPr>
            <w:rFonts w:ascii="Georgia" w:eastAsia="Georgia" w:hAnsi="Georgia" w:cs="Georgia"/>
            <w:sz w:val="20"/>
            <w:szCs w:val="20"/>
            <w:u w:val="single"/>
          </w:rPr>
          <w:t>prague</w:t>
        </w:r>
        <w:proofErr w:type="spellEnd"/>
        <w:r>
          <w:rPr>
            <w:rFonts w:ascii="Georgia" w:eastAsia="Georgia" w:hAnsi="Georgia" w:cs="Georgia"/>
            <w:sz w:val="20"/>
            <w:szCs w:val="20"/>
            <w:u w:val="single"/>
          </w:rPr>
          <w:t>-quadrennial</w:t>
        </w:r>
      </w:hyperlink>
    </w:p>
    <w:p w:rsidR="00BB7CDA" w:rsidRDefault="00BB7CDA">
      <w:pPr>
        <w:tabs>
          <w:tab w:val="left" w:pos="4962"/>
        </w:tabs>
        <w:spacing w:line="264" w:lineRule="auto"/>
        <w:jc w:val="both"/>
        <w:rPr>
          <w:rFonts w:ascii="Georgia" w:eastAsia="Georgia" w:hAnsi="Georgia" w:cs="Georgia"/>
          <w:sz w:val="20"/>
          <w:szCs w:val="20"/>
        </w:rPr>
      </w:pPr>
    </w:p>
    <w:p w:rsidR="00BB7CDA" w:rsidRDefault="00BB7CDA">
      <w:pPr>
        <w:tabs>
          <w:tab w:val="left" w:pos="4962"/>
        </w:tabs>
        <w:spacing w:line="264" w:lineRule="auto"/>
        <w:jc w:val="both"/>
        <w:rPr>
          <w:rFonts w:ascii="Georgia" w:eastAsia="Georgia" w:hAnsi="Georgia" w:cs="Georgia"/>
          <w:sz w:val="20"/>
          <w:szCs w:val="20"/>
        </w:rPr>
      </w:pPr>
    </w:p>
    <w:sectPr w:rsidR="00BB7CDA">
      <w:headerReference w:type="default" r:id="rId19"/>
      <w:footerReference w:type="default" r:id="rId20"/>
      <w:headerReference w:type="first" r:id="rId21"/>
      <w:footerReference w:type="first" r:id="rId22"/>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2B70" w:rsidRDefault="00712B70">
      <w:r>
        <w:separator/>
      </w:r>
    </w:p>
  </w:endnote>
  <w:endnote w:type="continuationSeparator" w:id="0">
    <w:p w:rsidR="00712B70" w:rsidRDefault="007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499101" cy="6350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99101"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511802" cy="104140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11802"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2B70" w:rsidRDefault="00712B70">
      <w:r>
        <w:separator/>
      </w:r>
    </w:p>
  </w:footnote>
  <w:footnote w:type="continuationSeparator" w:id="0">
    <w:p w:rsidR="00712B70" w:rsidRDefault="0071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882650"/>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88710" cy="882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1589405"/>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188710" cy="1589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DA"/>
    <w:rsid w:val="005C3C45"/>
    <w:rsid w:val="00712B70"/>
    <w:rsid w:val="009634D8"/>
    <w:rsid w:val="00BB7CDA"/>
    <w:rsid w:val="00BC1441"/>
    <w:rsid w:val="00E36387"/>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FD03"/>
  <w15:docId w15:val="{E2A53804-46ED-1C4A-B770-9DD2961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E76EFB"/>
  </w:style>
  <w:style w:type="paragraph" w:styleId="Heading1">
    <w:name w:val="heading 1"/>
    <w:basedOn w:val="Normal"/>
    <w:next w:val="Normal"/>
    <w:link w:val="Heading1Char"/>
    <w:uiPriority w:val="9"/>
    <w:qFormat/>
    <w:rsid w:val="68E76EFB"/>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68E76EF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68E76EF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semiHidden/>
    <w:unhideWhenUsed/>
    <w:qFormat/>
    <w:rsid w:val="68E76EF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68E76EF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68E76EF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8E76EF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8E76E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8E76E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8E76EFB"/>
    <w:pPr>
      <w:contextualSpacing/>
    </w:pPr>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68E76EFB"/>
    <w:pPr>
      <w:tabs>
        <w:tab w:val="center" w:pos="4513"/>
        <w:tab w:val="right" w:pos="9026"/>
      </w:tabs>
    </w:pPr>
  </w:style>
  <w:style w:type="character" w:customStyle="1" w:styleId="HeaderChar">
    <w:name w:val="Header Char"/>
    <w:basedOn w:val="DefaultParagraphFont"/>
    <w:link w:val="Header"/>
    <w:uiPriority w:val="99"/>
    <w:rsid w:val="68E76EFB"/>
    <w:rPr>
      <w:noProof w:val="0"/>
    </w:rPr>
  </w:style>
  <w:style w:type="paragraph" w:styleId="Footer">
    <w:name w:val="footer"/>
    <w:basedOn w:val="Normal"/>
    <w:link w:val="FooterChar"/>
    <w:uiPriority w:val="99"/>
    <w:unhideWhenUsed/>
    <w:rsid w:val="68E76EFB"/>
    <w:pPr>
      <w:tabs>
        <w:tab w:val="center" w:pos="4513"/>
        <w:tab w:val="right" w:pos="9026"/>
      </w:tabs>
    </w:pPr>
  </w:style>
  <w:style w:type="character" w:customStyle="1" w:styleId="FooterChar">
    <w:name w:val="Footer Char"/>
    <w:basedOn w:val="DefaultParagraphFont"/>
    <w:link w:val="Footer"/>
    <w:uiPriority w:val="99"/>
    <w:rsid w:val="68E76EFB"/>
    <w:rPr>
      <w:noProof w:val="0"/>
    </w:rPr>
  </w:style>
  <w:style w:type="character" w:styleId="Hyperlink">
    <w:name w:val="Hyperlink"/>
    <w:basedOn w:val="DefaultParagraphFont"/>
    <w:uiPriority w:val="99"/>
    <w:unhideWhenUsed/>
    <w:rsid w:val="00445BEE"/>
    <w:rPr>
      <w:color w:val="0563C1" w:themeColor="hyperlink"/>
      <w:u w:val="single"/>
    </w:rPr>
  </w:style>
  <w:style w:type="character" w:styleId="UnresolvedMention">
    <w:name w:val="Unresolved Mention"/>
    <w:basedOn w:val="DefaultParagraphFont"/>
    <w:uiPriority w:val="99"/>
    <w:semiHidden/>
    <w:unhideWhenUsed/>
    <w:rsid w:val="00445BEE"/>
    <w:rPr>
      <w:color w:val="605E5C"/>
      <w:shd w:val="clear" w:color="auto" w:fill="E1DFDD"/>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68E76EF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8E76EFB"/>
    <w:pPr>
      <w:spacing w:before="360" w:after="360"/>
      <w:ind w:left="864" w:right="864"/>
      <w:jc w:val="center"/>
    </w:pPr>
    <w:rPr>
      <w:i/>
      <w:iCs/>
      <w:color w:val="4472C4" w:themeColor="accent1"/>
    </w:rPr>
  </w:style>
  <w:style w:type="paragraph" w:styleId="ListParagraph">
    <w:name w:val="List Paragraph"/>
    <w:basedOn w:val="Normal"/>
    <w:uiPriority w:val="34"/>
    <w:qFormat/>
    <w:rsid w:val="68E76EFB"/>
    <w:pPr>
      <w:ind w:left="720"/>
      <w:contextualSpacing/>
    </w:pPr>
  </w:style>
  <w:style w:type="character" w:customStyle="1" w:styleId="Heading1Char">
    <w:name w:val="Heading 1 Char"/>
    <w:basedOn w:val="DefaultParagraphFont"/>
    <w:link w:val="Heading1"/>
    <w:uiPriority w:val="9"/>
    <w:rsid w:val="68E76EF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8E76EF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8E76EF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8E76EF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8E76EF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8E76EF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8E76EF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8E76EF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8E76EF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8E76EF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8E76EF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8E76EF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8E76EFB"/>
    <w:rPr>
      <w:i/>
      <w:iCs/>
      <w:noProof w:val="0"/>
      <w:color w:val="4472C4" w:themeColor="accent1"/>
      <w:lang w:val="en-GB"/>
    </w:rPr>
  </w:style>
  <w:style w:type="paragraph" w:styleId="TOC1">
    <w:name w:val="toc 1"/>
    <w:basedOn w:val="Normal"/>
    <w:next w:val="Normal"/>
    <w:uiPriority w:val="39"/>
    <w:unhideWhenUsed/>
    <w:rsid w:val="68E76EFB"/>
    <w:pPr>
      <w:spacing w:after="100"/>
    </w:pPr>
  </w:style>
  <w:style w:type="paragraph" w:styleId="TOC2">
    <w:name w:val="toc 2"/>
    <w:basedOn w:val="Normal"/>
    <w:next w:val="Normal"/>
    <w:uiPriority w:val="39"/>
    <w:unhideWhenUsed/>
    <w:rsid w:val="68E76EFB"/>
    <w:pPr>
      <w:spacing w:after="100"/>
      <w:ind w:left="220"/>
    </w:pPr>
  </w:style>
  <w:style w:type="paragraph" w:styleId="TOC3">
    <w:name w:val="toc 3"/>
    <w:basedOn w:val="Normal"/>
    <w:next w:val="Normal"/>
    <w:uiPriority w:val="39"/>
    <w:unhideWhenUsed/>
    <w:rsid w:val="68E76EFB"/>
    <w:pPr>
      <w:spacing w:after="100"/>
      <w:ind w:left="440"/>
    </w:pPr>
  </w:style>
  <w:style w:type="paragraph" w:styleId="TOC4">
    <w:name w:val="toc 4"/>
    <w:basedOn w:val="Normal"/>
    <w:next w:val="Normal"/>
    <w:uiPriority w:val="39"/>
    <w:unhideWhenUsed/>
    <w:rsid w:val="68E76EFB"/>
    <w:pPr>
      <w:spacing w:after="100"/>
      <w:ind w:left="660"/>
    </w:pPr>
  </w:style>
  <w:style w:type="paragraph" w:styleId="TOC5">
    <w:name w:val="toc 5"/>
    <w:basedOn w:val="Normal"/>
    <w:next w:val="Normal"/>
    <w:uiPriority w:val="39"/>
    <w:unhideWhenUsed/>
    <w:rsid w:val="68E76EFB"/>
    <w:pPr>
      <w:spacing w:after="100"/>
      <w:ind w:left="880"/>
    </w:pPr>
  </w:style>
  <w:style w:type="paragraph" w:styleId="TOC6">
    <w:name w:val="toc 6"/>
    <w:basedOn w:val="Normal"/>
    <w:next w:val="Normal"/>
    <w:uiPriority w:val="39"/>
    <w:unhideWhenUsed/>
    <w:rsid w:val="68E76EFB"/>
    <w:pPr>
      <w:spacing w:after="100"/>
      <w:ind w:left="1100"/>
    </w:pPr>
  </w:style>
  <w:style w:type="paragraph" w:styleId="TOC7">
    <w:name w:val="toc 7"/>
    <w:basedOn w:val="Normal"/>
    <w:next w:val="Normal"/>
    <w:uiPriority w:val="39"/>
    <w:unhideWhenUsed/>
    <w:rsid w:val="68E76EFB"/>
    <w:pPr>
      <w:spacing w:after="100"/>
      <w:ind w:left="1320"/>
    </w:pPr>
  </w:style>
  <w:style w:type="paragraph" w:styleId="TOC8">
    <w:name w:val="toc 8"/>
    <w:basedOn w:val="Normal"/>
    <w:next w:val="Normal"/>
    <w:uiPriority w:val="39"/>
    <w:unhideWhenUsed/>
    <w:rsid w:val="68E76EFB"/>
    <w:pPr>
      <w:spacing w:after="100"/>
      <w:ind w:left="1540"/>
    </w:pPr>
  </w:style>
  <w:style w:type="paragraph" w:styleId="TOC9">
    <w:name w:val="toc 9"/>
    <w:basedOn w:val="Normal"/>
    <w:next w:val="Normal"/>
    <w:uiPriority w:val="39"/>
    <w:unhideWhenUsed/>
    <w:rsid w:val="68E76EFB"/>
    <w:pPr>
      <w:spacing w:after="100"/>
      <w:ind w:left="1760"/>
    </w:pPr>
  </w:style>
  <w:style w:type="paragraph" w:styleId="EndnoteText">
    <w:name w:val="endnote text"/>
    <w:basedOn w:val="Normal"/>
    <w:link w:val="EndnoteTextChar"/>
    <w:uiPriority w:val="99"/>
    <w:semiHidden/>
    <w:unhideWhenUsed/>
    <w:rsid w:val="68E76EFB"/>
    <w:rPr>
      <w:sz w:val="20"/>
      <w:szCs w:val="20"/>
    </w:rPr>
  </w:style>
  <w:style w:type="character" w:customStyle="1" w:styleId="EndnoteTextChar">
    <w:name w:val="Endnote Text Char"/>
    <w:basedOn w:val="DefaultParagraphFont"/>
    <w:link w:val="EndnoteText"/>
    <w:uiPriority w:val="99"/>
    <w:semiHidden/>
    <w:rsid w:val="68E76EFB"/>
    <w:rPr>
      <w:noProof w:val="0"/>
      <w:sz w:val="20"/>
      <w:szCs w:val="20"/>
      <w:lang w:val="en-GB"/>
    </w:rPr>
  </w:style>
  <w:style w:type="paragraph" w:styleId="FootnoteText">
    <w:name w:val="footnote text"/>
    <w:basedOn w:val="Normal"/>
    <w:link w:val="FootnoteTextChar"/>
    <w:uiPriority w:val="99"/>
    <w:semiHidden/>
    <w:unhideWhenUsed/>
    <w:rsid w:val="68E76EFB"/>
    <w:rPr>
      <w:sz w:val="20"/>
      <w:szCs w:val="20"/>
    </w:rPr>
  </w:style>
  <w:style w:type="character" w:customStyle="1" w:styleId="FootnoteTextChar">
    <w:name w:val="Footnote Text Char"/>
    <w:basedOn w:val="DefaultParagraphFont"/>
    <w:link w:val="FootnoteText"/>
    <w:uiPriority w:val="99"/>
    <w:semiHidden/>
    <w:rsid w:val="68E76EFB"/>
    <w:rPr>
      <w:noProof w:val="0"/>
      <w:sz w:val="20"/>
      <w:szCs w:val="20"/>
      <w:lang w:val="en-GB"/>
    </w:rPr>
  </w:style>
  <w:style w:type="paragraph" w:styleId="Revision">
    <w:name w:val="Revision"/>
    <w:hidden/>
    <w:uiPriority w:val="99"/>
    <w:semiHidden/>
    <w:rsid w:val="0096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q.cz/festival-pass-and-tickets/" TargetMode="External"/><Relationship Id="rId13" Type="http://schemas.openxmlformats.org/officeDocument/2006/relationships/hyperlink" Target="http://pq.cz" TargetMode="External"/><Relationship Id="rId18" Type="http://schemas.openxmlformats.org/officeDocument/2006/relationships/hyperlink" Target="http://soundcloud.com/prague-quadrennia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q.cz/pq-2023-info/projects-2023/" TargetMode="External"/><Relationship Id="rId12" Type="http://schemas.openxmlformats.org/officeDocument/2006/relationships/hyperlink" Target="mailto:michaela.sikorova@pq.cz" TargetMode="External"/><Relationship Id="rId17" Type="http://schemas.openxmlformats.org/officeDocument/2006/relationships/hyperlink" Target="http://flickr.com/praguequadrennial" TargetMode="External"/><Relationship Id="rId2" Type="http://schemas.openxmlformats.org/officeDocument/2006/relationships/styles" Target="styles.xml"/><Relationship Id="rId16" Type="http://schemas.openxmlformats.org/officeDocument/2006/relationships/hyperlink" Target="http://youtube.com/@PragueQuadrennialP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am.dudek@pq.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acebook.com/pquadrennial" TargetMode="External"/><Relationship Id="rId23" Type="http://schemas.openxmlformats.org/officeDocument/2006/relationships/fontTable" Target="fontTable.xml"/><Relationship Id="rId10" Type="http://schemas.openxmlformats.org/officeDocument/2006/relationships/hyperlink" Target="https://pq.cz/about-pq/"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q.cz/" TargetMode="External"/><Relationship Id="rId14" Type="http://schemas.openxmlformats.org/officeDocument/2006/relationships/hyperlink" Target="http://instagram.com/praguequadrennia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i0UbXPfnT2ILi7V2Xw6dpSdETQ==">AMUW2mXtYVV70TZHeB471pmRkO719o2Rb4qDJO4RvVs0G/ncQebTTZry++llV2uB5jXtJeurlUoDC7PHw2OObcfUYd+Ei4rdl8dTq1BZpTnbR12lm+K/fRY=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Dudek Adam</cp:lastModifiedBy>
  <cp:revision>3</cp:revision>
  <dcterms:created xsi:type="dcterms:W3CDTF">2023-03-27T12:08:00Z</dcterms:created>
  <dcterms:modified xsi:type="dcterms:W3CDTF">2023-05-01T22:17:00Z</dcterms:modified>
</cp:coreProperties>
</file>